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23"/>
        <w:gridCol w:w="90"/>
        <w:gridCol w:w="540"/>
        <w:gridCol w:w="630"/>
        <w:gridCol w:w="2115"/>
        <w:gridCol w:w="2017"/>
      </w:tblGrid>
      <w:tr w:rsidR="00EE4885" w:rsidRPr="00795AE1" w:rsidTr="00C36D94">
        <w:trPr>
          <w:cantSplit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E4885" w:rsidRPr="00EE4885" w:rsidRDefault="00EE4885" w:rsidP="00131A48">
            <w:pPr>
              <w:ind w:left="540"/>
              <w:jc w:val="center"/>
              <w:rPr>
                <w:rFonts w:ascii="Arial Black" w:hAnsi="Arial Black" w:cs="Arial"/>
                <w:color w:val="002060"/>
                <w:sz w:val="32"/>
                <w:szCs w:val="32"/>
              </w:rPr>
            </w:pPr>
            <w:r w:rsidRPr="00EE4885">
              <w:rPr>
                <w:rFonts w:ascii="Arial Black" w:hAnsi="Arial Black" w:cs="Arial"/>
                <w:color w:val="002060"/>
                <w:sz w:val="32"/>
                <w:szCs w:val="32"/>
              </w:rPr>
              <w:t xml:space="preserve">STATIONARY SCAFFOLD </w:t>
            </w:r>
            <w:r w:rsidR="00131A48">
              <w:rPr>
                <w:rFonts w:ascii="Arial Black" w:hAnsi="Arial Black" w:cs="Arial"/>
                <w:color w:val="002060"/>
                <w:sz w:val="32"/>
                <w:szCs w:val="32"/>
              </w:rPr>
              <w:t>INSPECTION C</w:t>
            </w:r>
            <w:r w:rsidRPr="00EE4885">
              <w:rPr>
                <w:rFonts w:ascii="Arial Black" w:hAnsi="Arial Black" w:cs="Arial"/>
                <w:color w:val="002060"/>
                <w:sz w:val="32"/>
                <w:szCs w:val="32"/>
              </w:rPr>
              <w:t>HECKLIST</w:t>
            </w:r>
          </w:p>
        </w:tc>
      </w:tr>
      <w:tr w:rsidR="00BE1316" w:rsidRPr="00795AE1" w:rsidTr="00C36D94">
        <w:trPr>
          <w:cantSplit/>
        </w:trPr>
        <w:tc>
          <w:tcPr>
            <w:tcW w:w="561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1316" w:rsidRDefault="00BE1316" w:rsidP="00620B11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  <w:r w:rsidRPr="00007508">
              <w:rPr>
                <w:rFonts w:ascii="Arial" w:hAnsi="Arial" w:cs="Arial"/>
                <w:b/>
                <w:color w:val="002060"/>
              </w:rPr>
              <w:t>Department / Contractor:</w:t>
            </w:r>
          </w:p>
        </w:tc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1316" w:rsidRDefault="00BE1316" w:rsidP="00BE1316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  <w:r w:rsidRPr="00007508">
              <w:rPr>
                <w:rFonts w:ascii="Arial" w:hAnsi="Arial" w:cs="Arial"/>
                <w:b/>
                <w:color w:val="002060"/>
              </w:rPr>
              <w:t>Project / Location:</w:t>
            </w:r>
          </w:p>
          <w:p w:rsidR="00BE1316" w:rsidRPr="00001390" w:rsidRDefault="00BE1316" w:rsidP="00620B11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</w:p>
        </w:tc>
      </w:tr>
      <w:tr w:rsidR="00E73534" w:rsidRPr="00795AE1" w:rsidTr="00C36D94">
        <w:trPr>
          <w:cantSplit/>
        </w:trPr>
        <w:tc>
          <w:tcPr>
            <w:tcW w:w="561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333399"/>
              <w:right w:val="double" w:sz="4" w:space="0" w:color="auto"/>
            </w:tcBorders>
          </w:tcPr>
          <w:p w:rsidR="00E73534" w:rsidRDefault="00E73534" w:rsidP="00E73534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Inspector:</w:t>
            </w:r>
          </w:p>
          <w:p w:rsidR="00E73534" w:rsidRDefault="00E73534" w:rsidP="00E73534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302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333399"/>
              <w:right w:val="double" w:sz="4" w:space="0" w:color="auto"/>
            </w:tcBorders>
          </w:tcPr>
          <w:p w:rsidR="00E73534" w:rsidRDefault="00E73534" w:rsidP="00E73534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  <w:r w:rsidRPr="00007508">
              <w:rPr>
                <w:rFonts w:ascii="Arial" w:hAnsi="Arial" w:cs="Arial"/>
                <w:b/>
                <w:color w:val="002060"/>
              </w:rPr>
              <w:t>Date of Inspection:</w:t>
            </w:r>
          </w:p>
          <w:p w:rsidR="00E73534" w:rsidRPr="00007508" w:rsidRDefault="00E73534" w:rsidP="00EE4885">
            <w:pPr>
              <w:tabs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/>
                <w:color w:val="002060"/>
              </w:rPr>
            </w:pPr>
          </w:p>
        </w:tc>
      </w:tr>
      <w:tr w:rsidR="00007508" w:rsidRPr="00795AE1" w:rsidTr="00C36D94">
        <w:trPr>
          <w:cantSplit/>
          <w:trHeight w:val="454"/>
        </w:trPr>
        <w:tc>
          <w:tcPr>
            <w:tcW w:w="5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E73534" w:rsidRPr="00001390" w:rsidRDefault="00E73534" w:rsidP="00001390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1390">
              <w:rPr>
                <w:rFonts w:ascii="Arial" w:hAnsi="Arial" w:cs="Arial"/>
                <w:b/>
                <w:color w:val="FFFFFF" w:themeColor="background1"/>
              </w:rPr>
              <w:t>REQUIREMENT / CRITERIA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07508" w:rsidRPr="00001390" w:rsidRDefault="00007508" w:rsidP="00001390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1390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07508" w:rsidRPr="00001390" w:rsidRDefault="00007508" w:rsidP="00001390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1390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07508" w:rsidRPr="00001390" w:rsidRDefault="00007508" w:rsidP="00001390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1390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007508" w:rsidRPr="00001390" w:rsidRDefault="002E2B99" w:rsidP="00001390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1390">
              <w:rPr>
                <w:rFonts w:ascii="Arial" w:hAnsi="Arial" w:cs="Arial"/>
                <w:b/>
                <w:color w:val="FFFFFF" w:themeColor="background1"/>
              </w:rPr>
              <w:t>ACTION REQUIRED</w:t>
            </w: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1.</w:t>
            </w:r>
            <w:r w:rsidRPr="00795AE1">
              <w:rPr>
                <w:rFonts w:ascii="Arial" w:hAnsi="Arial" w:cs="Arial"/>
                <w:color w:val="002060"/>
              </w:rPr>
              <w:tab/>
              <w:t>Are scaffold components and planking in safe condition for use and is plank graded for scaffold use?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2.</w:t>
            </w:r>
            <w:r w:rsidRPr="00795AE1">
              <w:rPr>
                <w:rFonts w:ascii="Arial" w:hAnsi="Arial" w:cs="Arial"/>
                <w:color w:val="002060"/>
              </w:rPr>
              <w:tab/>
              <w:t>Is the frame spacing and sill size capable of carrying intended loading?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34" w:rsidRPr="00795AE1" w:rsidRDefault="00E73534" w:rsidP="00C809C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3.</w:t>
            </w:r>
            <w:r w:rsidRPr="00795AE1">
              <w:rPr>
                <w:rFonts w:ascii="Arial" w:hAnsi="Arial" w:cs="Arial"/>
                <w:color w:val="002060"/>
              </w:rPr>
              <w:tab/>
              <w:t>Have competent persons been in charge of erection?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34" w:rsidRPr="00795AE1" w:rsidRDefault="00E73534" w:rsidP="00C809C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4.</w:t>
            </w:r>
            <w:r w:rsidRPr="00795AE1">
              <w:rPr>
                <w:rFonts w:ascii="Arial" w:hAnsi="Arial" w:cs="Arial"/>
                <w:color w:val="002060"/>
              </w:rPr>
              <w:tab/>
              <w:t>Are sills properly placed and adequate size?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5.</w:t>
            </w:r>
            <w:r w:rsidRPr="00795AE1">
              <w:rPr>
                <w:rFonts w:ascii="Arial" w:hAnsi="Arial" w:cs="Arial"/>
                <w:color w:val="002060"/>
              </w:rPr>
              <w:tab/>
              <w:t>Have screw jacks been used to level and plumb scaffold instead of unstable objects?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6.</w:t>
            </w:r>
            <w:r w:rsidRPr="00795AE1">
              <w:rPr>
                <w:rFonts w:ascii="Arial" w:hAnsi="Arial" w:cs="Arial"/>
                <w:color w:val="002060"/>
              </w:rPr>
              <w:tab/>
              <w:t>Are base plates and/or screw jacks in firm contact with sills and plumb?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34" w:rsidRPr="00795AE1" w:rsidRDefault="00E73534" w:rsidP="00C809C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7.</w:t>
            </w:r>
            <w:r w:rsidRPr="00795AE1">
              <w:rPr>
                <w:rFonts w:ascii="Arial" w:hAnsi="Arial" w:cs="Arial"/>
                <w:color w:val="002060"/>
              </w:rPr>
              <w:tab/>
              <w:t>Is scaffold level and plumb?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8.</w:t>
            </w:r>
            <w:r w:rsidRPr="00795AE1">
              <w:rPr>
                <w:rFonts w:ascii="Arial" w:hAnsi="Arial" w:cs="Arial"/>
                <w:color w:val="002060"/>
              </w:rPr>
              <w:tab/>
              <w:t>Are all scaffold legs braced with braces properly attached?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FC486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9.</w:t>
            </w:r>
            <w:r w:rsidRPr="00795AE1">
              <w:rPr>
                <w:rFonts w:ascii="Arial" w:hAnsi="Arial" w:cs="Arial"/>
                <w:color w:val="002060"/>
              </w:rPr>
              <w:tab/>
              <w:t>Is guard railing in place on all open sides and ends</w:t>
            </w:r>
            <w:r w:rsidR="00FC486F">
              <w:rPr>
                <w:rFonts w:ascii="Arial" w:hAnsi="Arial" w:cs="Arial"/>
                <w:color w:val="002060"/>
              </w:rPr>
              <w:t>?</w:t>
            </w:r>
            <w:r w:rsidRPr="00795AE1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34" w:rsidRPr="00795AE1" w:rsidRDefault="00E73534" w:rsidP="00C809C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10.</w:t>
            </w:r>
            <w:r w:rsidRPr="00795AE1">
              <w:rPr>
                <w:rFonts w:ascii="Arial" w:hAnsi="Arial" w:cs="Arial"/>
                <w:color w:val="002060"/>
              </w:rPr>
              <w:tab/>
              <w:t>Has proper access been provided?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11.</w:t>
            </w:r>
            <w:r w:rsidRPr="00795AE1">
              <w:rPr>
                <w:rFonts w:ascii="Arial" w:hAnsi="Arial" w:cs="Arial"/>
                <w:color w:val="002060"/>
              </w:rPr>
              <w:tab/>
              <w:t>Has overhead protection or wire screening been provided where necessary?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12.</w:t>
            </w:r>
            <w:r w:rsidRPr="00795AE1">
              <w:rPr>
                <w:rFonts w:ascii="Arial" w:hAnsi="Arial" w:cs="Arial"/>
                <w:color w:val="002060"/>
              </w:rPr>
              <w:tab/>
              <w:t>Has scaffold been tied to structure at least every 30' (9.1 m) in length and 26' in height?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13.</w:t>
            </w:r>
            <w:r w:rsidRPr="00795AE1">
              <w:rPr>
                <w:rFonts w:ascii="Arial" w:hAnsi="Arial" w:cs="Arial"/>
                <w:color w:val="002060"/>
              </w:rPr>
              <w:tab/>
              <w:t xml:space="preserve">Have free standing towers been guyed or tied every </w:t>
            </w:r>
            <w:proofErr w:type="gramStart"/>
            <w:r w:rsidRPr="00795AE1">
              <w:rPr>
                <w:rFonts w:ascii="Arial" w:hAnsi="Arial" w:cs="Arial"/>
                <w:color w:val="002060"/>
              </w:rPr>
              <w:t>26'  (</w:t>
            </w:r>
            <w:proofErr w:type="gramEnd"/>
            <w:r w:rsidRPr="00795AE1">
              <w:rPr>
                <w:rFonts w:ascii="Arial" w:hAnsi="Arial" w:cs="Arial"/>
                <w:color w:val="002060"/>
              </w:rPr>
              <w:t>7.9 m) in height?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001390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14.</w:t>
            </w:r>
            <w:r w:rsidRPr="00795AE1">
              <w:rPr>
                <w:rFonts w:ascii="Arial" w:hAnsi="Arial" w:cs="Arial"/>
                <w:color w:val="002060"/>
              </w:rPr>
              <w:tab/>
              <w:t xml:space="preserve">Have brackets and accessories been properly placed? </w:t>
            </w:r>
            <w:r w:rsidRPr="00001390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>Putlogs,</w:t>
            </w:r>
            <w:r w:rsidR="00001390"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Tube </w:t>
            </w:r>
            <w:r w:rsidR="00001390"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>&amp;</w:t>
            </w:r>
            <w:r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Clamp, Nuts &amp; bolts tightening)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15.</w:t>
            </w:r>
            <w:r w:rsidRPr="00795AE1">
              <w:rPr>
                <w:rFonts w:ascii="Arial" w:hAnsi="Arial" w:cs="Arial"/>
                <w:color w:val="002060"/>
              </w:rPr>
              <w:tab/>
              <w:t>Is scaffold free of makeshift devices or ladders to increase height?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16.</w:t>
            </w:r>
            <w:r w:rsidRPr="00795AE1">
              <w:rPr>
                <w:rFonts w:ascii="Arial" w:hAnsi="Arial" w:cs="Arial"/>
                <w:color w:val="002060"/>
              </w:rPr>
              <w:tab/>
              <w:t>Are working level platforms fully planked between guard rails?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17.</w:t>
            </w:r>
            <w:r w:rsidRPr="00795AE1">
              <w:rPr>
                <w:rFonts w:ascii="Arial" w:hAnsi="Arial" w:cs="Arial"/>
                <w:color w:val="002060"/>
              </w:rPr>
              <w:tab/>
              <w:t>Do planks have minimum 12" (30.4 cm) overlap and extend 6" (15.2 cm)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795AE1">
              <w:rPr>
                <w:rFonts w:ascii="Arial" w:hAnsi="Arial" w:cs="Arial"/>
                <w:color w:val="002060"/>
              </w:rPr>
              <w:t>beyond supports?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34" w:rsidRPr="00795AE1" w:rsidRDefault="00E73534" w:rsidP="00C809C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18.</w:t>
            </w:r>
            <w:r w:rsidRPr="00795AE1">
              <w:rPr>
                <w:rFonts w:ascii="Arial" w:hAnsi="Arial" w:cs="Arial"/>
                <w:color w:val="002060"/>
              </w:rPr>
              <w:tab/>
              <w:t>Are toe boards installed properly?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19.</w:t>
            </w:r>
            <w:r w:rsidRPr="00795AE1">
              <w:rPr>
                <w:rFonts w:ascii="Arial" w:hAnsi="Arial" w:cs="Arial"/>
                <w:color w:val="002060"/>
              </w:rPr>
              <w:tab/>
              <w:t>Has area been inspected for hazardous conditions?</w:t>
            </w:r>
          </w:p>
          <w:p w:rsidR="00E73534" w:rsidRPr="002E2B99" w:rsidRDefault="00E73534" w:rsidP="00620B11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/>
              <w:rPr>
                <w:rFonts w:ascii="Arial" w:hAnsi="Arial" w:cs="Arial"/>
                <w:i/>
                <w:color w:val="002060"/>
              </w:rPr>
            </w:pPr>
            <w:r w:rsidRPr="00001390">
              <w:rPr>
                <w:rFonts w:ascii="Arial" w:hAnsi="Arial" w:cs="Arial"/>
                <w:i/>
                <w:color w:val="002060"/>
                <w:sz w:val="16"/>
                <w:szCs w:val="16"/>
              </w:rPr>
              <w:t>(Power Lines and Wind Loading, Possible washout of footings)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FC486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20</w:t>
            </w:r>
            <w:r w:rsidRPr="00795AE1">
              <w:rPr>
                <w:rFonts w:ascii="Arial" w:hAnsi="Arial" w:cs="Arial"/>
                <w:color w:val="002060"/>
              </w:rPr>
              <w:t xml:space="preserve">. </w:t>
            </w:r>
            <w:r w:rsidR="00FC486F">
              <w:rPr>
                <w:rFonts w:ascii="Arial" w:hAnsi="Arial" w:cs="Arial"/>
                <w:color w:val="002060"/>
              </w:rPr>
              <w:t xml:space="preserve">Is there a safe way to get on and off the scaffold without climbing on cross braces?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73534" w:rsidRPr="00795AE1" w:rsidTr="00C36D94">
        <w:trPr>
          <w:cantSplit/>
          <w:trHeight w:val="454"/>
        </w:trPr>
        <w:tc>
          <w:tcPr>
            <w:tcW w:w="55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3534" w:rsidRPr="00795AE1" w:rsidRDefault="00E73534" w:rsidP="002E2B99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360" w:hanging="360"/>
              <w:jc w:val="both"/>
              <w:rPr>
                <w:rFonts w:ascii="Arial" w:hAnsi="Arial" w:cs="Arial"/>
                <w:color w:val="002060"/>
              </w:rPr>
            </w:pPr>
            <w:r w:rsidRPr="00795AE1">
              <w:rPr>
                <w:rFonts w:ascii="Arial" w:hAnsi="Arial" w:cs="Arial"/>
                <w:color w:val="002060"/>
              </w:rPr>
              <w:t>2</w:t>
            </w:r>
            <w:r>
              <w:rPr>
                <w:rFonts w:ascii="Arial" w:hAnsi="Arial" w:cs="Arial"/>
                <w:color w:val="002060"/>
              </w:rPr>
              <w:t>1</w:t>
            </w:r>
            <w:r w:rsidRPr="00795AE1">
              <w:rPr>
                <w:rFonts w:ascii="Arial" w:hAnsi="Arial" w:cs="Arial"/>
                <w:color w:val="002060"/>
              </w:rPr>
              <w:t>.</w:t>
            </w:r>
            <w:r w:rsidRPr="00795AE1">
              <w:rPr>
                <w:rFonts w:ascii="Arial" w:hAnsi="Arial" w:cs="Arial"/>
                <w:color w:val="002060"/>
              </w:rPr>
              <w:tab/>
              <w:t>Have personnel been instructed in the safe use of the equipment?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73534" w:rsidRPr="00795AE1" w:rsidRDefault="00E73534" w:rsidP="00620B11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DE1DFF" w:rsidRPr="00814D66" w:rsidRDefault="004F0225" w:rsidP="00DE1DFF">
      <w:pPr>
        <w:bidi/>
        <w:ind w:right="-360"/>
        <w:rPr>
          <w:rFonts w:ascii="Tahoma" w:hAnsi="Tahoma" w:cs="Tahoma"/>
          <w:b/>
          <w:bCs/>
          <w:sz w:val="16"/>
          <w:szCs w:val="16"/>
        </w:rPr>
      </w:pPr>
      <w:hyperlink r:id="rId8" w:history="1">
        <w:r w:rsidRPr="009B07C9">
          <w:rPr>
            <w:rStyle w:val="Hyperlink"/>
          </w:rPr>
          <w:t>https://hsseworld.com/s</w:t>
        </w:r>
        <w:bookmarkStart w:id="0" w:name="_GoBack"/>
        <w:bookmarkEnd w:id="0"/>
        <w:r w:rsidRPr="009B07C9">
          <w:rPr>
            <w:rStyle w:val="Hyperlink"/>
          </w:rPr>
          <w:t>afety-applications/forms/</w:t>
        </w:r>
      </w:hyperlink>
    </w:p>
    <w:sectPr w:rsidR="00DE1DFF" w:rsidRPr="00814D66" w:rsidSect="00B532AF">
      <w:headerReference w:type="default" r:id="rId9"/>
      <w:footerReference w:type="default" r:id="rId10"/>
      <w:pgSz w:w="12242" w:h="15842" w:code="1"/>
      <w:pgMar w:top="1009" w:right="851" w:bottom="720" w:left="709" w:header="680" w:footer="720" w:gutter="0"/>
      <w:pgBorders w:offsetFrom="page">
        <w:top w:val="single" w:sz="4" w:space="24" w:color="333399"/>
        <w:left w:val="single" w:sz="4" w:space="24" w:color="333399"/>
        <w:bottom w:val="single" w:sz="4" w:space="24" w:color="333399"/>
        <w:right w:val="single" w:sz="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87" w:rsidRDefault="00A06087">
      <w:r>
        <w:separator/>
      </w:r>
    </w:p>
  </w:endnote>
  <w:endnote w:type="continuationSeparator" w:id="0">
    <w:p w:rsidR="00A06087" w:rsidRDefault="00A0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842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ADF" w:rsidRDefault="00787A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2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2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ADF" w:rsidRDefault="00787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87" w:rsidRDefault="00A06087">
      <w:r>
        <w:separator/>
      </w:r>
    </w:p>
  </w:footnote>
  <w:footnote w:type="continuationSeparator" w:id="0">
    <w:p w:rsidR="00A06087" w:rsidRDefault="00A0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0" w:rsidRDefault="004F0225" w:rsidP="00041B8C">
    <w:r w:rsidRPr="004F0225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3087824</wp:posOffset>
          </wp:positionH>
          <wp:positionV relativeFrom="paragraph">
            <wp:posOffset>-93527</wp:posOffset>
          </wp:positionV>
          <wp:extent cx="1038225" cy="448852"/>
          <wp:effectExtent l="0" t="0" r="0" b="8890"/>
          <wp:wrapNone/>
          <wp:docPr id="1" name="Picture 1" descr="D:\HSE\Projects\HSSE World\forms\Scaffold\web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E\Projects\HSSE World\forms\Scaffold\web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050" w:rsidRDefault="00DB2050" w:rsidP="00041B8C"/>
  <w:p w:rsidR="00DB2050" w:rsidRPr="00041B8C" w:rsidRDefault="00DB2050" w:rsidP="00041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CD1"/>
    <w:multiLevelType w:val="multilevel"/>
    <w:tmpl w:val="85266A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14D15CC"/>
    <w:multiLevelType w:val="hybridMultilevel"/>
    <w:tmpl w:val="3B882E4C"/>
    <w:lvl w:ilvl="0" w:tplc="6B483572">
      <w:start w:val="1"/>
      <w:numFmt w:val="decimal"/>
      <w:pStyle w:val="ADFECNumber"/>
      <w:lvlText w:val="%1."/>
      <w:lvlJc w:val="left"/>
      <w:pPr>
        <w:ind w:left="1440" w:hanging="360"/>
      </w:pPr>
      <w:rPr>
        <w:rFonts w:ascii="Helvetica" w:hAnsi="Helvetic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2"/>
        <w:u w:val="none"/>
        <w:vertAlign w:val="baseline"/>
        <w:em w:val="none"/>
      </w:rPr>
    </w:lvl>
    <w:lvl w:ilvl="1" w:tplc="28302D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D2ED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C0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CD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4B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0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6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74064"/>
    <w:multiLevelType w:val="hybridMultilevel"/>
    <w:tmpl w:val="AD0E8DD8"/>
    <w:lvl w:ilvl="0" w:tplc="289A2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71AAC"/>
    <w:multiLevelType w:val="hybridMultilevel"/>
    <w:tmpl w:val="DCBE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70FB4"/>
    <w:multiLevelType w:val="hybridMultilevel"/>
    <w:tmpl w:val="95A2D9E8"/>
    <w:lvl w:ilvl="0" w:tplc="F44A7148">
      <w:start w:val="1"/>
      <w:numFmt w:val="bullet"/>
      <w:pStyle w:val="ADFECBulletAfter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71C6D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AB0"/>
    <w:multiLevelType w:val="multilevel"/>
    <w:tmpl w:val="A516A76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16392F51"/>
    <w:multiLevelType w:val="hybridMultilevel"/>
    <w:tmpl w:val="49F6D58A"/>
    <w:lvl w:ilvl="0" w:tplc="A3C4015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1B19AE"/>
    <w:multiLevelType w:val="hybridMultilevel"/>
    <w:tmpl w:val="3DB49438"/>
    <w:lvl w:ilvl="0" w:tplc="682837C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1B1A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1054FF"/>
    <w:multiLevelType w:val="hybridMultilevel"/>
    <w:tmpl w:val="1D5E10B2"/>
    <w:lvl w:ilvl="0" w:tplc="1FBCD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554FE"/>
    <w:multiLevelType w:val="multilevel"/>
    <w:tmpl w:val="AC5CCA46"/>
    <w:lvl w:ilvl="0">
      <w:start w:val="1"/>
      <w:numFmt w:val="decimal"/>
      <w:pStyle w:val="HeadingTable"/>
      <w:lvlText w:val="Table %1: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2F71A06"/>
    <w:multiLevelType w:val="multilevel"/>
    <w:tmpl w:val="3B1C2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 w15:restartNumberingAfterBreak="0">
    <w:nsid w:val="25210CD8"/>
    <w:multiLevelType w:val="hybridMultilevel"/>
    <w:tmpl w:val="FA8087CC"/>
    <w:lvl w:ilvl="0" w:tplc="0F2C70A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A70D18"/>
    <w:multiLevelType w:val="hybridMultilevel"/>
    <w:tmpl w:val="1DFA5206"/>
    <w:lvl w:ilvl="0" w:tplc="67908D32">
      <w:start w:val="1"/>
      <w:numFmt w:val="none"/>
      <w:lvlText w:val="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DC050B7"/>
    <w:multiLevelType w:val="hybridMultilevel"/>
    <w:tmpl w:val="0DBE7320"/>
    <w:lvl w:ilvl="0" w:tplc="533A63EE">
      <w:start w:val="12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A563A"/>
    <w:multiLevelType w:val="hybridMultilevel"/>
    <w:tmpl w:val="0150CE48"/>
    <w:lvl w:ilvl="0" w:tplc="5A328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25E"/>
    <w:multiLevelType w:val="multilevel"/>
    <w:tmpl w:val="45AC2D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3B9929B6"/>
    <w:multiLevelType w:val="hybridMultilevel"/>
    <w:tmpl w:val="DE6EDEC6"/>
    <w:lvl w:ilvl="0" w:tplc="99C80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5E6C"/>
    <w:multiLevelType w:val="hybridMultilevel"/>
    <w:tmpl w:val="3F8E8822"/>
    <w:lvl w:ilvl="0" w:tplc="01CA04F4">
      <w:start w:val="8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A70F3"/>
    <w:multiLevelType w:val="hybridMultilevel"/>
    <w:tmpl w:val="6192754E"/>
    <w:lvl w:ilvl="0" w:tplc="6962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D86C0A2" w:tentative="1">
      <w:start w:val="1"/>
      <w:numFmt w:val="lowerLetter"/>
      <w:lvlText w:val="%2."/>
      <w:lvlJc w:val="left"/>
      <w:pPr>
        <w:ind w:left="1620" w:hanging="360"/>
      </w:pPr>
    </w:lvl>
    <w:lvl w:ilvl="2" w:tplc="9B429A3A" w:tentative="1">
      <w:start w:val="1"/>
      <w:numFmt w:val="lowerRoman"/>
      <w:lvlText w:val="%3."/>
      <w:lvlJc w:val="right"/>
      <w:pPr>
        <w:ind w:left="2340" w:hanging="180"/>
      </w:pPr>
    </w:lvl>
    <w:lvl w:ilvl="3" w:tplc="1DA82C3E" w:tentative="1">
      <w:start w:val="1"/>
      <w:numFmt w:val="decimal"/>
      <w:lvlText w:val="%4."/>
      <w:lvlJc w:val="left"/>
      <w:pPr>
        <w:ind w:left="3060" w:hanging="360"/>
      </w:pPr>
    </w:lvl>
    <w:lvl w:ilvl="4" w:tplc="B3E87C40" w:tentative="1">
      <w:start w:val="1"/>
      <w:numFmt w:val="lowerLetter"/>
      <w:lvlText w:val="%5."/>
      <w:lvlJc w:val="left"/>
      <w:pPr>
        <w:ind w:left="3780" w:hanging="360"/>
      </w:pPr>
    </w:lvl>
    <w:lvl w:ilvl="5" w:tplc="2C482412" w:tentative="1">
      <w:start w:val="1"/>
      <w:numFmt w:val="lowerRoman"/>
      <w:lvlText w:val="%6."/>
      <w:lvlJc w:val="right"/>
      <w:pPr>
        <w:ind w:left="4500" w:hanging="180"/>
      </w:pPr>
    </w:lvl>
    <w:lvl w:ilvl="6" w:tplc="1B7A738C" w:tentative="1">
      <w:start w:val="1"/>
      <w:numFmt w:val="decimal"/>
      <w:lvlText w:val="%7."/>
      <w:lvlJc w:val="left"/>
      <w:pPr>
        <w:ind w:left="5220" w:hanging="360"/>
      </w:pPr>
    </w:lvl>
    <w:lvl w:ilvl="7" w:tplc="4E64C6AC" w:tentative="1">
      <w:start w:val="1"/>
      <w:numFmt w:val="lowerLetter"/>
      <w:lvlText w:val="%8."/>
      <w:lvlJc w:val="left"/>
      <w:pPr>
        <w:ind w:left="5940" w:hanging="360"/>
      </w:pPr>
    </w:lvl>
    <w:lvl w:ilvl="8" w:tplc="42ECAA4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D80727"/>
    <w:multiLevelType w:val="hybridMultilevel"/>
    <w:tmpl w:val="A3E89FAA"/>
    <w:lvl w:ilvl="0" w:tplc="1E2AAF6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5CE2361"/>
    <w:multiLevelType w:val="multilevel"/>
    <w:tmpl w:val="00CE413C"/>
    <w:lvl w:ilvl="0">
      <w:start w:val="8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ascii="Arial" w:hAnsi="Arial" w:cs="Arial" w:hint="default"/>
        <w:u w:val="none"/>
      </w:rPr>
    </w:lvl>
    <w:lvl w:ilvl="2">
      <w:start w:val="5"/>
      <w:numFmt w:val="decimal"/>
      <w:lvlText w:val="%1.%2.%3"/>
      <w:lvlJc w:val="left"/>
      <w:pPr>
        <w:ind w:left="153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ascii="Arial" w:hAnsi="Arial" w:cs="Arial" w:hint="default"/>
        <w:u w:val="none"/>
      </w:rPr>
    </w:lvl>
  </w:abstractNum>
  <w:abstractNum w:abstractNumId="22" w15:restartNumberingAfterBreak="0">
    <w:nsid w:val="480D6F7F"/>
    <w:multiLevelType w:val="multilevel"/>
    <w:tmpl w:val="5614D3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 w15:restartNumberingAfterBreak="0">
    <w:nsid w:val="4951710F"/>
    <w:multiLevelType w:val="hybridMultilevel"/>
    <w:tmpl w:val="322E7C5C"/>
    <w:lvl w:ilvl="0" w:tplc="172C38E2">
      <w:start w:val="1"/>
      <w:numFmt w:val="bullet"/>
      <w:pStyle w:val="BulletedListdoc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9AECDA2A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1DE688F2">
      <w:start w:val="1"/>
      <w:numFmt w:val="bullet"/>
      <w:lvlText w:val="·"/>
      <w:legacy w:legacy="1" w:legacySpace="360" w:legacyIndent="360"/>
      <w:lvlJc w:val="left"/>
      <w:pPr>
        <w:ind w:left="3782" w:hanging="360"/>
      </w:pPr>
      <w:rPr>
        <w:rFonts w:ascii="Times New Roman" w:hAnsi="Times New Roman" w:hint="default"/>
        <w:sz w:val="32"/>
      </w:rPr>
    </w:lvl>
    <w:lvl w:ilvl="3" w:tplc="4108317C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CE366F1A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DA48A9F6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F0E0670A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5F20EDEA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A8D466EC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4" w15:restartNumberingAfterBreak="0">
    <w:nsid w:val="49D77A2B"/>
    <w:multiLevelType w:val="hybridMultilevel"/>
    <w:tmpl w:val="06A67240"/>
    <w:lvl w:ilvl="0" w:tplc="767606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3F02BE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B49766F"/>
    <w:multiLevelType w:val="hybridMultilevel"/>
    <w:tmpl w:val="304AFD16"/>
    <w:lvl w:ilvl="0" w:tplc="3208C71E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B4C5E64"/>
    <w:multiLevelType w:val="hybridMultilevel"/>
    <w:tmpl w:val="C9C89AF6"/>
    <w:lvl w:ilvl="0" w:tplc="FCBAF2AC">
      <w:start w:val="1"/>
      <w:numFmt w:val="bullet"/>
      <w:pStyle w:val="List2"/>
      <w:lvlText w:val=""/>
      <w:lvlJc w:val="left"/>
      <w:pPr>
        <w:tabs>
          <w:tab w:val="num" w:pos="2268"/>
        </w:tabs>
        <w:ind w:left="2268" w:hanging="85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A258B"/>
    <w:multiLevelType w:val="hybridMultilevel"/>
    <w:tmpl w:val="A3E2C67C"/>
    <w:lvl w:ilvl="0" w:tplc="D09A2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52C97"/>
    <w:multiLevelType w:val="hybridMultilevel"/>
    <w:tmpl w:val="376EE754"/>
    <w:lvl w:ilvl="0" w:tplc="4A7623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BEF21D8"/>
    <w:multiLevelType w:val="multilevel"/>
    <w:tmpl w:val="64325B98"/>
    <w:lvl w:ilvl="0">
      <w:start w:val="8"/>
      <w:numFmt w:val="decimal"/>
      <w:lvlText w:val="%1"/>
      <w:lvlJc w:val="left"/>
      <w:pPr>
        <w:ind w:left="660" w:hanging="48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2">
      <w:start w:val="5"/>
      <w:numFmt w:val="decimal"/>
      <w:lvlText w:val="%1.%2.%3"/>
      <w:lvlJc w:val="left"/>
      <w:pPr>
        <w:ind w:left="16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="Arial" w:hAnsi="Arial" w:cs="Arial" w:hint="default"/>
      </w:rPr>
    </w:lvl>
  </w:abstractNum>
  <w:abstractNum w:abstractNumId="31" w15:restartNumberingAfterBreak="0">
    <w:nsid w:val="5CEC1FEC"/>
    <w:multiLevelType w:val="hybridMultilevel"/>
    <w:tmpl w:val="307EDE9E"/>
    <w:lvl w:ilvl="0" w:tplc="281E866E">
      <w:start w:val="1"/>
      <w:numFmt w:val="decimal"/>
      <w:lvlText w:val="%1-"/>
      <w:lvlJc w:val="left"/>
      <w:pPr>
        <w:ind w:left="900" w:hanging="360"/>
      </w:pPr>
      <w:rPr>
        <w:rFonts w:ascii="Arial" w:hAnsi="Arial" w:cs="Arial" w:hint="default"/>
        <w:color w:val="17365D"/>
      </w:rPr>
    </w:lvl>
    <w:lvl w:ilvl="1" w:tplc="94C85640" w:tentative="1">
      <w:start w:val="1"/>
      <w:numFmt w:val="lowerLetter"/>
      <w:lvlText w:val="%2."/>
      <w:lvlJc w:val="left"/>
      <w:pPr>
        <w:ind w:left="1620" w:hanging="360"/>
      </w:pPr>
    </w:lvl>
    <w:lvl w:ilvl="2" w:tplc="306E46C2" w:tentative="1">
      <w:start w:val="1"/>
      <w:numFmt w:val="lowerRoman"/>
      <w:lvlText w:val="%3."/>
      <w:lvlJc w:val="right"/>
      <w:pPr>
        <w:ind w:left="2340" w:hanging="180"/>
      </w:pPr>
    </w:lvl>
    <w:lvl w:ilvl="3" w:tplc="0A165C6C" w:tentative="1">
      <w:start w:val="1"/>
      <w:numFmt w:val="decimal"/>
      <w:lvlText w:val="%4."/>
      <w:lvlJc w:val="left"/>
      <w:pPr>
        <w:ind w:left="3060" w:hanging="360"/>
      </w:pPr>
    </w:lvl>
    <w:lvl w:ilvl="4" w:tplc="0F3A83EE" w:tentative="1">
      <w:start w:val="1"/>
      <w:numFmt w:val="lowerLetter"/>
      <w:lvlText w:val="%5."/>
      <w:lvlJc w:val="left"/>
      <w:pPr>
        <w:ind w:left="3780" w:hanging="360"/>
      </w:pPr>
    </w:lvl>
    <w:lvl w:ilvl="5" w:tplc="AE4C3DEA" w:tentative="1">
      <w:start w:val="1"/>
      <w:numFmt w:val="lowerRoman"/>
      <w:lvlText w:val="%6."/>
      <w:lvlJc w:val="right"/>
      <w:pPr>
        <w:ind w:left="4500" w:hanging="180"/>
      </w:pPr>
    </w:lvl>
    <w:lvl w:ilvl="6" w:tplc="B7E0AAB0" w:tentative="1">
      <w:start w:val="1"/>
      <w:numFmt w:val="decimal"/>
      <w:lvlText w:val="%7."/>
      <w:lvlJc w:val="left"/>
      <w:pPr>
        <w:ind w:left="5220" w:hanging="360"/>
      </w:pPr>
    </w:lvl>
    <w:lvl w:ilvl="7" w:tplc="B04C029A" w:tentative="1">
      <w:start w:val="1"/>
      <w:numFmt w:val="lowerLetter"/>
      <w:lvlText w:val="%8."/>
      <w:lvlJc w:val="left"/>
      <w:pPr>
        <w:ind w:left="5940" w:hanging="360"/>
      </w:pPr>
    </w:lvl>
    <w:lvl w:ilvl="8" w:tplc="4CDE4A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232B8E"/>
    <w:multiLevelType w:val="multilevel"/>
    <w:tmpl w:val="58423B3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BE085C"/>
    <w:multiLevelType w:val="hybridMultilevel"/>
    <w:tmpl w:val="FF9A73F6"/>
    <w:lvl w:ilvl="0" w:tplc="8B166F76">
      <w:start w:val="1"/>
      <w:numFmt w:val="bullet"/>
      <w:pStyle w:val="ADFEC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1C6D"/>
        <w:vertAlign w:val="baseline"/>
      </w:rPr>
    </w:lvl>
    <w:lvl w:ilvl="1" w:tplc="720CB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E9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E9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C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1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B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A0A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546"/>
    <w:multiLevelType w:val="multilevel"/>
    <w:tmpl w:val="FD08DA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E69C5"/>
    <w:multiLevelType w:val="hybridMultilevel"/>
    <w:tmpl w:val="6A2EC9BA"/>
    <w:lvl w:ilvl="0" w:tplc="99C803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710" w:hanging="360"/>
      </w:pPr>
    </w:lvl>
    <w:lvl w:ilvl="2" w:tplc="04090005" w:tentative="1">
      <w:start w:val="1"/>
      <w:numFmt w:val="lowerRoman"/>
      <w:lvlText w:val="%3."/>
      <w:lvlJc w:val="right"/>
      <w:pPr>
        <w:ind w:left="2430" w:hanging="180"/>
      </w:pPr>
    </w:lvl>
    <w:lvl w:ilvl="3" w:tplc="04090001" w:tentative="1">
      <w:start w:val="1"/>
      <w:numFmt w:val="decimal"/>
      <w:lvlText w:val="%4."/>
      <w:lvlJc w:val="left"/>
      <w:pPr>
        <w:ind w:left="3150" w:hanging="360"/>
      </w:pPr>
    </w:lvl>
    <w:lvl w:ilvl="4" w:tplc="04090003" w:tentative="1">
      <w:start w:val="1"/>
      <w:numFmt w:val="lowerLetter"/>
      <w:lvlText w:val="%5."/>
      <w:lvlJc w:val="left"/>
      <w:pPr>
        <w:ind w:left="3870" w:hanging="360"/>
      </w:pPr>
    </w:lvl>
    <w:lvl w:ilvl="5" w:tplc="04090005" w:tentative="1">
      <w:start w:val="1"/>
      <w:numFmt w:val="lowerRoman"/>
      <w:lvlText w:val="%6."/>
      <w:lvlJc w:val="right"/>
      <w:pPr>
        <w:ind w:left="4590" w:hanging="180"/>
      </w:pPr>
    </w:lvl>
    <w:lvl w:ilvl="6" w:tplc="04090001" w:tentative="1">
      <w:start w:val="1"/>
      <w:numFmt w:val="decimal"/>
      <w:lvlText w:val="%7."/>
      <w:lvlJc w:val="left"/>
      <w:pPr>
        <w:ind w:left="5310" w:hanging="360"/>
      </w:pPr>
    </w:lvl>
    <w:lvl w:ilvl="7" w:tplc="04090003" w:tentative="1">
      <w:start w:val="1"/>
      <w:numFmt w:val="lowerLetter"/>
      <w:lvlText w:val="%8."/>
      <w:lvlJc w:val="left"/>
      <w:pPr>
        <w:ind w:left="6030" w:hanging="360"/>
      </w:pPr>
    </w:lvl>
    <w:lvl w:ilvl="8" w:tplc="0409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8CF116B"/>
    <w:multiLevelType w:val="multilevel"/>
    <w:tmpl w:val="F8AA3C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6CE1C19"/>
    <w:multiLevelType w:val="multilevel"/>
    <w:tmpl w:val="3A82FC4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820249E"/>
    <w:multiLevelType w:val="hybridMultilevel"/>
    <w:tmpl w:val="7B7E10E8"/>
    <w:lvl w:ilvl="0" w:tplc="90D497E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4324457A">
      <w:numFmt w:val="none"/>
      <w:lvlText w:val=""/>
      <w:lvlJc w:val="left"/>
      <w:pPr>
        <w:tabs>
          <w:tab w:val="num" w:pos="360"/>
        </w:tabs>
      </w:pPr>
    </w:lvl>
    <w:lvl w:ilvl="2" w:tplc="BDE47D6A">
      <w:numFmt w:val="none"/>
      <w:lvlText w:val=""/>
      <w:lvlJc w:val="left"/>
      <w:pPr>
        <w:tabs>
          <w:tab w:val="num" w:pos="360"/>
        </w:tabs>
      </w:pPr>
    </w:lvl>
    <w:lvl w:ilvl="3" w:tplc="C82AA516">
      <w:numFmt w:val="none"/>
      <w:lvlText w:val=""/>
      <w:lvlJc w:val="left"/>
      <w:pPr>
        <w:tabs>
          <w:tab w:val="num" w:pos="360"/>
        </w:tabs>
      </w:pPr>
    </w:lvl>
    <w:lvl w:ilvl="4" w:tplc="D2488E0C">
      <w:numFmt w:val="none"/>
      <w:lvlText w:val=""/>
      <w:lvlJc w:val="left"/>
      <w:pPr>
        <w:tabs>
          <w:tab w:val="num" w:pos="360"/>
        </w:tabs>
      </w:pPr>
    </w:lvl>
    <w:lvl w:ilvl="5" w:tplc="F36E875E">
      <w:numFmt w:val="none"/>
      <w:lvlText w:val=""/>
      <w:lvlJc w:val="left"/>
      <w:pPr>
        <w:tabs>
          <w:tab w:val="num" w:pos="360"/>
        </w:tabs>
      </w:pPr>
    </w:lvl>
    <w:lvl w:ilvl="6" w:tplc="BAC21D50">
      <w:numFmt w:val="none"/>
      <w:lvlText w:val=""/>
      <w:lvlJc w:val="left"/>
      <w:pPr>
        <w:tabs>
          <w:tab w:val="num" w:pos="360"/>
        </w:tabs>
      </w:pPr>
    </w:lvl>
    <w:lvl w:ilvl="7" w:tplc="114289F0">
      <w:numFmt w:val="none"/>
      <w:lvlText w:val=""/>
      <w:lvlJc w:val="left"/>
      <w:pPr>
        <w:tabs>
          <w:tab w:val="num" w:pos="360"/>
        </w:tabs>
      </w:pPr>
    </w:lvl>
    <w:lvl w:ilvl="8" w:tplc="5762B23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B1524AA"/>
    <w:multiLevelType w:val="multilevel"/>
    <w:tmpl w:val="ADD4392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17"/>
  </w:num>
  <w:num w:numId="6">
    <w:abstractNumId w:val="38"/>
  </w:num>
  <w:num w:numId="7">
    <w:abstractNumId w:val="16"/>
  </w:num>
  <w:num w:numId="8">
    <w:abstractNumId w:val="11"/>
  </w:num>
  <w:num w:numId="9">
    <w:abstractNumId w:val="39"/>
  </w:num>
  <w:num w:numId="10">
    <w:abstractNumId w:val="24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2"/>
  </w:num>
  <w:num w:numId="16">
    <w:abstractNumId w:val="28"/>
  </w:num>
  <w:num w:numId="17">
    <w:abstractNumId w:val="19"/>
  </w:num>
  <w:num w:numId="18">
    <w:abstractNumId w:val="12"/>
  </w:num>
  <w:num w:numId="19">
    <w:abstractNumId w:val="3"/>
  </w:num>
  <w:num w:numId="20">
    <w:abstractNumId w:val="29"/>
  </w:num>
  <w:num w:numId="21">
    <w:abstractNumId w:val="36"/>
  </w:num>
  <w:num w:numId="22">
    <w:abstractNumId w:val="14"/>
  </w:num>
  <w:num w:numId="23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9"/>
  </w:num>
  <w:num w:numId="25">
    <w:abstractNumId w:val="21"/>
  </w:num>
  <w:num w:numId="26">
    <w:abstractNumId w:val="25"/>
  </w:num>
  <w:num w:numId="27">
    <w:abstractNumId w:val="30"/>
  </w:num>
  <w:num w:numId="28">
    <w:abstractNumId w:val="7"/>
  </w:num>
  <w:num w:numId="29">
    <w:abstractNumId w:val="1"/>
  </w:num>
  <w:num w:numId="30">
    <w:abstractNumId w:val="33"/>
  </w:num>
  <w:num w:numId="31">
    <w:abstractNumId w:val="4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6"/>
  </w:num>
  <w:num w:numId="35">
    <w:abstractNumId w:val="15"/>
  </w:num>
  <w:num w:numId="36">
    <w:abstractNumId w:val="32"/>
  </w:num>
  <w:num w:numId="37">
    <w:abstractNumId w:val="20"/>
  </w:num>
  <w:num w:numId="38">
    <w:abstractNumId w:val="6"/>
  </w:num>
  <w:num w:numId="39">
    <w:abstractNumId w:val="37"/>
  </w:num>
  <w:num w:numId="40">
    <w:abstractNumId w:val="18"/>
  </w:num>
  <w:num w:numId="41">
    <w:abstractNumId w:val="35"/>
  </w:num>
  <w:num w:numId="4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B"/>
    <w:rsid w:val="00001390"/>
    <w:rsid w:val="00001959"/>
    <w:rsid w:val="000058DD"/>
    <w:rsid w:val="00006218"/>
    <w:rsid w:val="00007508"/>
    <w:rsid w:val="000079DF"/>
    <w:rsid w:val="0001404A"/>
    <w:rsid w:val="0001415D"/>
    <w:rsid w:val="0001463C"/>
    <w:rsid w:val="0001717B"/>
    <w:rsid w:val="0001764B"/>
    <w:rsid w:val="00022DDF"/>
    <w:rsid w:val="0002671F"/>
    <w:rsid w:val="000319F2"/>
    <w:rsid w:val="00032172"/>
    <w:rsid w:val="00037521"/>
    <w:rsid w:val="00041B8C"/>
    <w:rsid w:val="00042A6E"/>
    <w:rsid w:val="000442AA"/>
    <w:rsid w:val="00044538"/>
    <w:rsid w:val="00046290"/>
    <w:rsid w:val="000503AF"/>
    <w:rsid w:val="00053E46"/>
    <w:rsid w:val="00056A6B"/>
    <w:rsid w:val="00056FCC"/>
    <w:rsid w:val="00057238"/>
    <w:rsid w:val="00060C80"/>
    <w:rsid w:val="000644B6"/>
    <w:rsid w:val="000647FB"/>
    <w:rsid w:val="00081EFA"/>
    <w:rsid w:val="00082594"/>
    <w:rsid w:val="000911E7"/>
    <w:rsid w:val="00093352"/>
    <w:rsid w:val="00093E11"/>
    <w:rsid w:val="000A191D"/>
    <w:rsid w:val="000A4A40"/>
    <w:rsid w:val="000A4AAB"/>
    <w:rsid w:val="000A4F7B"/>
    <w:rsid w:val="000A7ACA"/>
    <w:rsid w:val="000B19A7"/>
    <w:rsid w:val="000B5A37"/>
    <w:rsid w:val="000B7C9B"/>
    <w:rsid w:val="000C1D6A"/>
    <w:rsid w:val="000C2375"/>
    <w:rsid w:val="000C506A"/>
    <w:rsid w:val="000C6B6B"/>
    <w:rsid w:val="000C71D6"/>
    <w:rsid w:val="000C79B7"/>
    <w:rsid w:val="000D07BF"/>
    <w:rsid w:val="000D6650"/>
    <w:rsid w:val="000E279D"/>
    <w:rsid w:val="000E4851"/>
    <w:rsid w:val="000E5548"/>
    <w:rsid w:val="000E67A9"/>
    <w:rsid w:val="000E6FCB"/>
    <w:rsid w:val="000E751C"/>
    <w:rsid w:val="000F136B"/>
    <w:rsid w:val="000F48F7"/>
    <w:rsid w:val="00100D1F"/>
    <w:rsid w:val="001077CB"/>
    <w:rsid w:val="00110BBA"/>
    <w:rsid w:val="001111A5"/>
    <w:rsid w:val="00115713"/>
    <w:rsid w:val="001209F5"/>
    <w:rsid w:val="00121E54"/>
    <w:rsid w:val="00125349"/>
    <w:rsid w:val="0012578F"/>
    <w:rsid w:val="00125AC8"/>
    <w:rsid w:val="00131A48"/>
    <w:rsid w:val="00154D6D"/>
    <w:rsid w:val="00154F99"/>
    <w:rsid w:val="00155742"/>
    <w:rsid w:val="0015796A"/>
    <w:rsid w:val="00171047"/>
    <w:rsid w:val="0017376D"/>
    <w:rsid w:val="00175422"/>
    <w:rsid w:val="001819FF"/>
    <w:rsid w:val="00181A7B"/>
    <w:rsid w:val="00181B86"/>
    <w:rsid w:val="001829F9"/>
    <w:rsid w:val="00186FD2"/>
    <w:rsid w:val="001873C0"/>
    <w:rsid w:val="00190440"/>
    <w:rsid w:val="00191159"/>
    <w:rsid w:val="00193801"/>
    <w:rsid w:val="001A1FF6"/>
    <w:rsid w:val="001A3E1D"/>
    <w:rsid w:val="001A4C75"/>
    <w:rsid w:val="001A5997"/>
    <w:rsid w:val="001A64CB"/>
    <w:rsid w:val="001A6B88"/>
    <w:rsid w:val="001A78F9"/>
    <w:rsid w:val="001B07F1"/>
    <w:rsid w:val="001B319C"/>
    <w:rsid w:val="001B7E8F"/>
    <w:rsid w:val="001C3F42"/>
    <w:rsid w:val="001C4343"/>
    <w:rsid w:val="001C4D34"/>
    <w:rsid w:val="001C6E6F"/>
    <w:rsid w:val="001D162B"/>
    <w:rsid w:val="001D252B"/>
    <w:rsid w:val="001D4544"/>
    <w:rsid w:val="001D527F"/>
    <w:rsid w:val="001D75F1"/>
    <w:rsid w:val="001E1176"/>
    <w:rsid w:val="001E438B"/>
    <w:rsid w:val="001E4DA6"/>
    <w:rsid w:val="001F5F6A"/>
    <w:rsid w:val="001F606F"/>
    <w:rsid w:val="002001B0"/>
    <w:rsid w:val="002065A8"/>
    <w:rsid w:val="002069F0"/>
    <w:rsid w:val="00210F33"/>
    <w:rsid w:val="002164AB"/>
    <w:rsid w:val="002209C1"/>
    <w:rsid w:val="00223CFC"/>
    <w:rsid w:val="0022685B"/>
    <w:rsid w:val="0023097F"/>
    <w:rsid w:val="00233AC1"/>
    <w:rsid w:val="0023408D"/>
    <w:rsid w:val="00237329"/>
    <w:rsid w:val="00240AF1"/>
    <w:rsid w:val="0024124A"/>
    <w:rsid w:val="00243B9B"/>
    <w:rsid w:val="00246B90"/>
    <w:rsid w:val="00247EB0"/>
    <w:rsid w:val="00256ACE"/>
    <w:rsid w:val="00262CA4"/>
    <w:rsid w:val="00270150"/>
    <w:rsid w:val="00271171"/>
    <w:rsid w:val="00272CBC"/>
    <w:rsid w:val="00274958"/>
    <w:rsid w:val="00281B17"/>
    <w:rsid w:val="002919DA"/>
    <w:rsid w:val="00291DC2"/>
    <w:rsid w:val="00293160"/>
    <w:rsid w:val="00294797"/>
    <w:rsid w:val="00295819"/>
    <w:rsid w:val="0029665D"/>
    <w:rsid w:val="00297CF6"/>
    <w:rsid w:val="002A06B0"/>
    <w:rsid w:val="002A1082"/>
    <w:rsid w:val="002A5FFD"/>
    <w:rsid w:val="002A6156"/>
    <w:rsid w:val="002A63D6"/>
    <w:rsid w:val="002A6758"/>
    <w:rsid w:val="002B2944"/>
    <w:rsid w:val="002B2D29"/>
    <w:rsid w:val="002B3338"/>
    <w:rsid w:val="002B36E9"/>
    <w:rsid w:val="002B4308"/>
    <w:rsid w:val="002B6FF8"/>
    <w:rsid w:val="002B727D"/>
    <w:rsid w:val="002C44F9"/>
    <w:rsid w:val="002C53E3"/>
    <w:rsid w:val="002C6D7A"/>
    <w:rsid w:val="002C7872"/>
    <w:rsid w:val="002D35DF"/>
    <w:rsid w:val="002D53D8"/>
    <w:rsid w:val="002E0DE0"/>
    <w:rsid w:val="002E2B99"/>
    <w:rsid w:val="002E6005"/>
    <w:rsid w:val="002E7349"/>
    <w:rsid w:val="002F1190"/>
    <w:rsid w:val="002F2399"/>
    <w:rsid w:val="002F3EB7"/>
    <w:rsid w:val="002F7D27"/>
    <w:rsid w:val="003010AC"/>
    <w:rsid w:val="003059CB"/>
    <w:rsid w:val="003065E2"/>
    <w:rsid w:val="00310388"/>
    <w:rsid w:val="003116D4"/>
    <w:rsid w:val="00314669"/>
    <w:rsid w:val="003155E7"/>
    <w:rsid w:val="0031567E"/>
    <w:rsid w:val="00316564"/>
    <w:rsid w:val="003169C7"/>
    <w:rsid w:val="00316B16"/>
    <w:rsid w:val="00316CA5"/>
    <w:rsid w:val="003272BD"/>
    <w:rsid w:val="00345E17"/>
    <w:rsid w:val="00346392"/>
    <w:rsid w:val="00350FF7"/>
    <w:rsid w:val="00353B86"/>
    <w:rsid w:val="00354262"/>
    <w:rsid w:val="00356A2E"/>
    <w:rsid w:val="0036187A"/>
    <w:rsid w:val="003628AF"/>
    <w:rsid w:val="003710E1"/>
    <w:rsid w:val="00375A8F"/>
    <w:rsid w:val="00375E82"/>
    <w:rsid w:val="003770AE"/>
    <w:rsid w:val="00380300"/>
    <w:rsid w:val="00385742"/>
    <w:rsid w:val="003875F2"/>
    <w:rsid w:val="00387910"/>
    <w:rsid w:val="0038791D"/>
    <w:rsid w:val="00390189"/>
    <w:rsid w:val="003915AF"/>
    <w:rsid w:val="003933DE"/>
    <w:rsid w:val="003959C6"/>
    <w:rsid w:val="00397BA5"/>
    <w:rsid w:val="003A20D9"/>
    <w:rsid w:val="003A25F1"/>
    <w:rsid w:val="003A3B3A"/>
    <w:rsid w:val="003A495A"/>
    <w:rsid w:val="003A5F11"/>
    <w:rsid w:val="003B2182"/>
    <w:rsid w:val="003C058C"/>
    <w:rsid w:val="003C0E36"/>
    <w:rsid w:val="003C1CB8"/>
    <w:rsid w:val="003C35E0"/>
    <w:rsid w:val="003D05D9"/>
    <w:rsid w:val="003D5ED0"/>
    <w:rsid w:val="003D65D6"/>
    <w:rsid w:val="003E1F31"/>
    <w:rsid w:val="003E216C"/>
    <w:rsid w:val="003E3EB0"/>
    <w:rsid w:val="003E4388"/>
    <w:rsid w:val="003F7DCA"/>
    <w:rsid w:val="004005BD"/>
    <w:rsid w:val="004014D2"/>
    <w:rsid w:val="004042AD"/>
    <w:rsid w:val="004060F9"/>
    <w:rsid w:val="004062A2"/>
    <w:rsid w:val="00413D3E"/>
    <w:rsid w:val="0041440F"/>
    <w:rsid w:val="004176F0"/>
    <w:rsid w:val="0042346B"/>
    <w:rsid w:val="00423E1E"/>
    <w:rsid w:val="00424F3C"/>
    <w:rsid w:val="004274DA"/>
    <w:rsid w:val="0043327A"/>
    <w:rsid w:val="0043355C"/>
    <w:rsid w:val="00435B86"/>
    <w:rsid w:val="00436216"/>
    <w:rsid w:val="0044632F"/>
    <w:rsid w:val="004531DF"/>
    <w:rsid w:val="00455F2F"/>
    <w:rsid w:val="0045657C"/>
    <w:rsid w:val="0046292A"/>
    <w:rsid w:val="00462B8A"/>
    <w:rsid w:val="00463378"/>
    <w:rsid w:val="00476A7A"/>
    <w:rsid w:val="00480E6F"/>
    <w:rsid w:val="00480EA0"/>
    <w:rsid w:val="0048115F"/>
    <w:rsid w:val="004843DA"/>
    <w:rsid w:val="0048489C"/>
    <w:rsid w:val="00490FA7"/>
    <w:rsid w:val="00492C32"/>
    <w:rsid w:val="00493545"/>
    <w:rsid w:val="00495E49"/>
    <w:rsid w:val="004A26E5"/>
    <w:rsid w:val="004B41FF"/>
    <w:rsid w:val="004B4449"/>
    <w:rsid w:val="004C0078"/>
    <w:rsid w:val="004C61BE"/>
    <w:rsid w:val="004D0F37"/>
    <w:rsid w:val="004D2481"/>
    <w:rsid w:val="004D36F7"/>
    <w:rsid w:val="004E77C5"/>
    <w:rsid w:val="004E7BC0"/>
    <w:rsid w:val="004F0225"/>
    <w:rsid w:val="004F0A5C"/>
    <w:rsid w:val="004F1CE5"/>
    <w:rsid w:val="004F3B6A"/>
    <w:rsid w:val="004F6ADE"/>
    <w:rsid w:val="00510749"/>
    <w:rsid w:val="0051758F"/>
    <w:rsid w:val="0052131D"/>
    <w:rsid w:val="0052264A"/>
    <w:rsid w:val="0052694B"/>
    <w:rsid w:val="005269EA"/>
    <w:rsid w:val="0052739A"/>
    <w:rsid w:val="00534F30"/>
    <w:rsid w:val="005404D4"/>
    <w:rsid w:val="00540D20"/>
    <w:rsid w:val="00541294"/>
    <w:rsid w:val="005420B3"/>
    <w:rsid w:val="005463B8"/>
    <w:rsid w:val="0054694F"/>
    <w:rsid w:val="00556060"/>
    <w:rsid w:val="00556B91"/>
    <w:rsid w:val="00557A36"/>
    <w:rsid w:val="00560D4E"/>
    <w:rsid w:val="0056182F"/>
    <w:rsid w:val="005620E8"/>
    <w:rsid w:val="0056646D"/>
    <w:rsid w:val="005673DE"/>
    <w:rsid w:val="00574111"/>
    <w:rsid w:val="0057510D"/>
    <w:rsid w:val="005768B0"/>
    <w:rsid w:val="0058011D"/>
    <w:rsid w:val="00587672"/>
    <w:rsid w:val="00590701"/>
    <w:rsid w:val="005925FA"/>
    <w:rsid w:val="00593239"/>
    <w:rsid w:val="0059351D"/>
    <w:rsid w:val="00597FB8"/>
    <w:rsid w:val="005A1F5A"/>
    <w:rsid w:val="005A61C4"/>
    <w:rsid w:val="005A7F08"/>
    <w:rsid w:val="005B016D"/>
    <w:rsid w:val="005B0ECB"/>
    <w:rsid w:val="005B3897"/>
    <w:rsid w:val="005B5B31"/>
    <w:rsid w:val="005C0F62"/>
    <w:rsid w:val="005D5063"/>
    <w:rsid w:val="005D6457"/>
    <w:rsid w:val="005E07E1"/>
    <w:rsid w:val="005E15C3"/>
    <w:rsid w:val="005E7048"/>
    <w:rsid w:val="005F00F9"/>
    <w:rsid w:val="005F1D02"/>
    <w:rsid w:val="005F3EBC"/>
    <w:rsid w:val="0060024E"/>
    <w:rsid w:val="00600A7D"/>
    <w:rsid w:val="00600C74"/>
    <w:rsid w:val="00601413"/>
    <w:rsid w:val="0061496D"/>
    <w:rsid w:val="00615456"/>
    <w:rsid w:val="0061784E"/>
    <w:rsid w:val="006215E1"/>
    <w:rsid w:val="00625286"/>
    <w:rsid w:val="00626251"/>
    <w:rsid w:val="00626298"/>
    <w:rsid w:val="00631B9E"/>
    <w:rsid w:val="00632F1A"/>
    <w:rsid w:val="0064036D"/>
    <w:rsid w:val="00641F31"/>
    <w:rsid w:val="00661360"/>
    <w:rsid w:val="0066220E"/>
    <w:rsid w:val="00663067"/>
    <w:rsid w:val="00663081"/>
    <w:rsid w:val="00664576"/>
    <w:rsid w:val="00664E7F"/>
    <w:rsid w:val="00665307"/>
    <w:rsid w:val="00666902"/>
    <w:rsid w:val="00667708"/>
    <w:rsid w:val="006705C8"/>
    <w:rsid w:val="006724FB"/>
    <w:rsid w:val="00674441"/>
    <w:rsid w:val="00675FEE"/>
    <w:rsid w:val="006767DD"/>
    <w:rsid w:val="0067682F"/>
    <w:rsid w:val="006839D8"/>
    <w:rsid w:val="006839EE"/>
    <w:rsid w:val="00683D71"/>
    <w:rsid w:val="006877EA"/>
    <w:rsid w:val="006907FB"/>
    <w:rsid w:val="00695C16"/>
    <w:rsid w:val="006A0A99"/>
    <w:rsid w:val="006A3002"/>
    <w:rsid w:val="006A4728"/>
    <w:rsid w:val="006A4E7B"/>
    <w:rsid w:val="006B4F1A"/>
    <w:rsid w:val="006B76ED"/>
    <w:rsid w:val="006C0D6A"/>
    <w:rsid w:val="006C39FB"/>
    <w:rsid w:val="006C5752"/>
    <w:rsid w:val="006C5A79"/>
    <w:rsid w:val="006D200B"/>
    <w:rsid w:val="006D2AB3"/>
    <w:rsid w:val="006D2C65"/>
    <w:rsid w:val="006D65F1"/>
    <w:rsid w:val="006D6C46"/>
    <w:rsid w:val="006D6E41"/>
    <w:rsid w:val="006E1188"/>
    <w:rsid w:val="006E1EE2"/>
    <w:rsid w:val="006E6578"/>
    <w:rsid w:val="006F11DA"/>
    <w:rsid w:val="006F3330"/>
    <w:rsid w:val="006F66DC"/>
    <w:rsid w:val="006F7530"/>
    <w:rsid w:val="007049D8"/>
    <w:rsid w:val="00711CDD"/>
    <w:rsid w:val="00714776"/>
    <w:rsid w:val="007248F2"/>
    <w:rsid w:val="0072665D"/>
    <w:rsid w:val="00727E55"/>
    <w:rsid w:val="00731B85"/>
    <w:rsid w:val="00733027"/>
    <w:rsid w:val="0073318F"/>
    <w:rsid w:val="007367E4"/>
    <w:rsid w:val="0073738F"/>
    <w:rsid w:val="007441F2"/>
    <w:rsid w:val="00754A24"/>
    <w:rsid w:val="0075799D"/>
    <w:rsid w:val="00760319"/>
    <w:rsid w:val="00763DD5"/>
    <w:rsid w:val="00765790"/>
    <w:rsid w:val="00776B8D"/>
    <w:rsid w:val="0078225B"/>
    <w:rsid w:val="007827C0"/>
    <w:rsid w:val="0078472D"/>
    <w:rsid w:val="007864B1"/>
    <w:rsid w:val="00787ADF"/>
    <w:rsid w:val="00791FC9"/>
    <w:rsid w:val="00792C8C"/>
    <w:rsid w:val="007943F2"/>
    <w:rsid w:val="007A0615"/>
    <w:rsid w:val="007A3561"/>
    <w:rsid w:val="007A6B0C"/>
    <w:rsid w:val="007A6B15"/>
    <w:rsid w:val="007B7770"/>
    <w:rsid w:val="007C7A9D"/>
    <w:rsid w:val="007D0B06"/>
    <w:rsid w:val="007D0EC8"/>
    <w:rsid w:val="007D3D14"/>
    <w:rsid w:val="007D402A"/>
    <w:rsid w:val="007D43B3"/>
    <w:rsid w:val="007D6CC2"/>
    <w:rsid w:val="007E3871"/>
    <w:rsid w:val="007F1422"/>
    <w:rsid w:val="007F2394"/>
    <w:rsid w:val="007F2E3F"/>
    <w:rsid w:val="007F2E4E"/>
    <w:rsid w:val="008012EF"/>
    <w:rsid w:val="00803E8D"/>
    <w:rsid w:val="008061E4"/>
    <w:rsid w:val="00807C84"/>
    <w:rsid w:val="008121F9"/>
    <w:rsid w:val="008140B8"/>
    <w:rsid w:val="00815913"/>
    <w:rsid w:val="00816376"/>
    <w:rsid w:val="00832410"/>
    <w:rsid w:val="00832F43"/>
    <w:rsid w:val="00835CAC"/>
    <w:rsid w:val="008363C3"/>
    <w:rsid w:val="00836541"/>
    <w:rsid w:val="008373A2"/>
    <w:rsid w:val="0084496A"/>
    <w:rsid w:val="008450BA"/>
    <w:rsid w:val="00847AF0"/>
    <w:rsid w:val="00853823"/>
    <w:rsid w:val="00853F22"/>
    <w:rsid w:val="00855B8E"/>
    <w:rsid w:val="00856BE9"/>
    <w:rsid w:val="00860D98"/>
    <w:rsid w:val="00864EE0"/>
    <w:rsid w:val="008659CC"/>
    <w:rsid w:val="00866E95"/>
    <w:rsid w:val="00874BE9"/>
    <w:rsid w:val="00875B3E"/>
    <w:rsid w:val="008770E0"/>
    <w:rsid w:val="00877261"/>
    <w:rsid w:val="00877F13"/>
    <w:rsid w:val="008825FC"/>
    <w:rsid w:val="00886489"/>
    <w:rsid w:val="00893B32"/>
    <w:rsid w:val="008A19BB"/>
    <w:rsid w:val="008A1DF1"/>
    <w:rsid w:val="008A2982"/>
    <w:rsid w:val="008A5BAE"/>
    <w:rsid w:val="008B30E7"/>
    <w:rsid w:val="008B3584"/>
    <w:rsid w:val="008C2E5E"/>
    <w:rsid w:val="008C307F"/>
    <w:rsid w:val="008D2AB7"/>
    <w:rsid w:val="008D331D"/>
    <w:rsid w:val="008D4D56"/>
    <w:rsid w:val="008D4DF7"/>
    <w:rsid w:val="008D639E"/>
    <w:rsid w:val="008D7B4B"/>
    <w:rsid w:val="008F08CF"/>
    <w:rsid w:val="008F1DC1"/>
    <w:rsid w:val="008F462D"/>
    <w:rsid w:val="008F67F8"/>
    <w:rsid w:val="008F7A86"/>
    <w:rsid w:val="0090186D"/>
    <w:rsid w:val="00903BBC"/>
    <w:rsid w:val="00910169"/>
    <w:rsid w:val="009133D7"/>
    <w:rsid w:val="00913F25"/>
    <w:rsid w:val="009159B6"/>
    <w:rsid w:val="0091722F"/>
    <w:rsid w:val="00922144"/>
    <w:rsid w:val="009231AA"/>
    <w:rsid w:val="00927B44"/>
    <w:rsid w:val="00930466"/>
    <w:rsid w:val="009323AB"/>
    <w:rsid w:val="0093313D"/>
    <w:rsid w:val="00935BF3"/>
    <w:rsid w:val="00936F66"/>
    <w:rsid w:val="00942575"/>
    <w:rsid w:val="0094413F"/>
    <w:rsid w:val="0094510E"/>
    <w:rsid w:val="009455B6"/>
    <w:rsid w:val="009510EA"/>
    <w:rsid w:val="009623C7"/>
    <w:rsid w:val="009656B2"/>
    <w:rsid w:val="00970A41"/>
    <w:rsid w:val="00971A7D"/>
    <w:rsid w:val="0097734A"/>
    <w:rsid w:val="0098008B"/>
    <w:rsid w:val="00985778"/>
    <w:rsid w:val="00991D61"/>
    <w:rsid w:val="00992C66"/>
    <w:rsid w:val="00994228"/>
    <w:rsid w:val="00996EFF"/>
    <w:rsid w:val="009A29B1"/>
    <w:rsid w:val="009A55D1"/>
    <w:rsid w:val="009A796D"/>
    <w:rsid w:val="009B1A75"/>
    <w:rsid w:val="009B26D0"/>
    <w:rsid w:val="009B2A54"/>
    <w:rsid w:val="009B4954"/>
    <w:rsid w:val="009B7622"/>
    <w:rsid w:val="009C1CFC"/>
    <w:rsid w:val="009C4C3C"/>
    <w:rsid w:val="009C7624"/>
    <w:rsid w:val="009C7BB0"/>
    <w:rsid w:val="009D0BD4"/>
    <w:rsid w:val="009D5A6F"/>
    <w:rsid w:val="009E24BF"/>
    <w:rsid w:val="009E6FCC"/>
    <w:rsid w:val="009E7BED"/>
    <w:rsid w:val="009F14BB"/>
    <w:rsid w:val="009F61CC"/>
    <w:rsid w:val="00A014C1"/>
    <w:rsid w:val="00A01623"/>
    <w:rsid w:val="00A06087"/>
    <w:rsid w:val="00A10419"/>
    <w:rsid w:val="00A12593"/>
    <w:rsid w:val="00A128F9"/>
    <w:rsid w:val="00A13D67"/>
    <w:rsid w:val="00A1425B"/>
    <w:rsid w:val="00A1682B"/>
    <w:rsid w:val="00A16C72"/>
    <w:rsid w:val="00A2150B"/>
    <w:rsid w:val="00A22709"/>
    <w:rsid w:val="00A2599B"/>
    <w:rsid w:val="00A27D7B"/>
    <w:rsid w:val="00A27EB7"/>
    <w:rsid w:val="00A3008C"/>
    <w:rsid w:val="00A30EA2"/>
    <w:rsid w:val="00A35C04"/>
    <w:rsid w:val="00A364A2"/>
    <w:rsid w:val="00A426A2"/>
    <w:rsid w:val="00A44154"/>
    <w:rsid w:val="00A52AF6"/>
    <w:rsid w:val="00A56038"/>
    <w:rsid w:val="00A56A57"/>
    <w:rsid w:val="00A570AF"/>
    <w:rsid w:val="00A66D6D"/>
    <w:rsid w:val="00A670F0"/>
    <w:rsid w:val="00A71111"/>
    <w:rsid w:val="00A71487"/>
    <w:rsid w:val="00A7494D"/>
    <w:rsid w:val="00A767CB"/>
    <w:rsid w:val="00A7719B"/>
    <w:rsid w:val="00A808C3"/>
    <w:rsid w:val="00A81DD4"/>
    <w:rsid w:val="00A836AC"/>
    <w:rsid w:val="00A84BDD"/>
    <w:rsid w:val="00A8627A"/>
    <w:rsid w:val="00A86A6F"/>
    <w:rsid w:val="00A909FB"/>
    <w:rsid w:val="00A90CF5"/>
    <w:rsid w:val="00A90DDC"/>
    <w:rsid w:val="00AA2540"/>
    <w:rsid w:val="00AB3800"/>
    <w:rsid w:val="00AB7FFA"/>
    <w:rsid w:val="00AC03C6"/>
    <w:rsid w:val="00AC04D4"/>
    <w:rsid w:val="00AC1452"/>
    <w:rsid w:val="00AC1D0B"/>
    <w:rsid w:val="00AC446B"/>
    <w:rsid w:val="00AC6BBD"/>
    <w:rsid w:val="00AC7927"/>
    <w:rsid w:val="00AD119E"/>
    <w:rsid w:val="00AD76D1"/>
    <w:rsid w:val="00AE24F3"/>
    <w:rsid w:val="00AE7B52"/>
    <w:rsid w:val="00AF07D7"/>
    <w:rsid w:val="00AF3B80"/>
    <w:rsid w:val="00AF4CB5"/>
    <w:rsid w:val="00B029E2"/>
    <w:rsid w:val="00B10D7B"/>
    <w:rsid w:val="00B116F5"/>
    <w:rsid w:val="00B11D58"/>
    <w:rsid w:val="00B14DEC"/>
    <w:rsid w:val="00B20A60"/>
    <w:rsid w:val="00B20FA5"/>
    <w:rsid w:val="00B221CC"/>
    <w:rsid w:val="00B253F9"/>
    <w:rsid w:val="00B25828"/>
    <w:rsid w:val="00B31DD8"/>
    <w:rsid w:val="00B333CB"/>
    <w:rsid w:val="00B430AF"/>
    <w:rsid w:val="00B44012"/>
    <w:rsid w:val="00B45982"/>
    <w:rsid w:val="00B47165"/>
    <w:rsid w:val="00B532AF"/>
    <w:rsid w:val="00B536E1"/>
    <w:rsid w:val="00B6276A"/>
    <w:rsid w:val="00B631C1"/>
    <w:rsid w:val="00B66241"/>
    <w:rsid w:val="00B67D2C"/>
    <w:rsid w:val="00B72CD9"/>
    <w:rsid w:val="00B753CB"/>
    <w:rsid w:val="00B7698A"/>
    <w:rsid w:val="00B84220"/>
    <w:rsid w:val="00B86982"/>
    <w:rsid w:val="00B903D2"/>
    <w:rsid w:val="00B97C45"/>
    <w:rsid w:val="00BA2065"/>
    <w:rsid w:val="00BA6D97"/>
    <w:rsid w:val="00BA6E3A"/>
    <w:rsid w:val="00BB1B36"/>
    <w:rsid w:val="00BB5FB5"/>
    <w:rsid w:val="00BB69D0"/>
    <w:rsid w:val="00BC0039"/>
    <w:rsid w:val="00BC0820"/>
    <w:rsid w:val="00BC1EEE"/>
    <w:rsid w:val="00BC6FB1"/>
    <w:rsid w:val="00BD182C"/>
    <w:rsid w:val="00BD2561"/>
    <w:rsid w:val="00BD4FCA"/>
    <w:rsid w:val="00BE1316"/>
    <w:rsid w:val="00BE24E7"/>
    <w:rsid w:val="00BE4534"/>
    <w:rsid w:val="00BE5E7F"/>
    <w:rsid w:val="00BE791B"/>
    <w:rsid w:val="00BF3724"/>
    <w:rsid w:val="00BF513A"/>
    <w:rsid w:val="00C00FB1"/>
    <w:rsid w:val="00C0207A"/>
    <w:rsid w:val="00C022F2"/>
    <w:rsid w:val="00C06065"/>
    <w:rsid w:val="00C177B6"/>
    <w:rsid w:val="00C22ABB"/>
    <w:rsid w:val="00C23A02"/>
    <w:rsid w:val="00C27B7F"/>
    <w:rsid w:val="00C31122"/>
    <w:rsid w:val="00C36D94"/>
    <w:rsid w:val="00C42004"/>
    <w:rsid w:val="00C421F0"/>
    <w:rsid w:val="00C42D10"/>
    <w:rsid w:val="00C464DD"/>
    <w:rsid w:val="00C5238B"/>
    <w:rsid w:val="00C606B6"/>
    <w:rsid w:val="00C61A87"/>
    <w:rsid w:val="00C63EC2"/>
    <w:rsid w:val="00C809CD"/>
    <w:rsid w:val="00C814A3"/>
    <w:rsid w:val="00C81AE5"/>
    <w:rsid w:val="00C81BDB"/>
    <w:rsid w:val="00C84803"/>
    <w:rsid w:val="00C90865"/>
    <w:rsid w:val="00C91ACF"/>
    <w:rsid w:val="00C928E2"/>
    <w:rsid w:val="00C960F7"/>
    <w:rsid w:val="00C97009"/>
    <w:rsid w:val="00CA1B6B"/>
    <w:rsid w:val="00CA3E02"/>
    <w:rsid w:val="00CA4E02"/>
    <w:rsid w:val="00CA4E98"/>
    <w:rsid w:val="00CA61CE"/>
    <w:rsid w:val="00CA6A8A"/>
    <w:rsid w:val="00CB43A5"/>
    <w:rsid w:val="00CC7D96"/>
    <w:rsid w:val="00CD2372"/>
    <w:rsid w:val="00CD4726"/>
    <w:rsid w:val="00CD60CB"/>
    <w:rsid w:val="00CE0424"/>
    <w:rsid w:val="00CE6677"/>
    <w:rsid w:val="00CF1A94"/>
    <w:rsid w:val="00CF1BFD"/>
    <w:rsid w:val="00CF27F5"/>
    <w:rsid w:val="00CF2F44"/>
    <w:rsid w:val="00CF46F8"/>
    <w:rsid w:val="00CF6ECB"/>
    <w:rsid w:val="00CF7441"/>
    <w:rsid w:val="00D016BE"/>
    <w:rsid w:val="00D039D1"/>
    <w:rsid w:val="00D109EE"/>
    <w:rsid w:val="00D15302"/>
    <w:rsid w:val="00D1610E"/>
    <w:rsid w:val="00D179BD"/>
    <w:rsid w:val="00D2040A"/>
    <w:rsid w:val="00D303BC"/>
    <w:rsid w:val="00D34975"/>
    <w:rsid w:val="00D37EFD"/>
    <w:rsid w:val="00D4061D"/>
    <w:rsid w:val="00D410E2"/>
    <w:rsid w:val="00D4478A"/>
    <w:rsid w:val="00D44ED5"/>
    <w:rsid w:val="00D50B39"/>
    <w:rsid w:val="00D51F81"/>
    <w:rsid w:val="00D53383"/>
    <w:rsid w:val="00D5364C"/>
    <w:rsid w:val="00D53F52"/>
    <w:rsid w:val="00D572AF"/>
    <w:rsid w:val="00D602C5"/>
    <w:rsid w:val="00D6234E"/>
    <w:rsid w:val="00D62EDC"/>
    <w:rsid w:val="00D750FD"/>
    <w:rsid w:val="00D757AB"/>
    <w:rsid w:val="00D7737C"/>
    <w:rsid w:val="00D8524C"/>
    <w:rsid w:val="00D868D4"/>
    <w:rsid w:val="00D9149D"/>
    <w:rsid w:val="00D929AC"/>
    <w:rsid w:val="00D9759F"/>
    <w:rsid w:val="00D97790"/>
    <w:rsid w:val="00DA042E"/>
    <w:rsid w:val="00DA0747"/>
    <w:rsid w:val="00DA08A8"/>
    <w:rsid w:val="00DA1C9A"/>
    <w:rsid w:val="00DA321A"/>
    <w:rsid w:val="00DA3475"/>
    <w:rsid w:val="00DA5AB5"/>
    <w:rsid w:val="00DA7176"/>
    <w:rsid w:val="00DB1EC0"/>
    <w:rsid w:val="00DB2050"/>
    <w:rsid w:val="00DB4F41"/>
    <w:rsid w:val="00DB7A6A"/>
    <w:rsid w:val="00DC2354"/>
    <w:rsid w:val="00DC2673"/>
    <w:rsid w:val="00DC4335"/>
    <w:rsid w:val="00DC51C8"/>
    <w:rsid w:val="00DC56F7"/>
    <w:rsid w:val="00DC7214"/>
    <w:rsid w:val="00DD317A"/>
    <w:rsid w:val="00DE1DFF"/>
    <w:rsid w:val="00DE2082"/>
    <w:rsid w:val="00DE3B99"/>
    <w:rsid w:val="00DE4F2C"/>
    <w:rsid w:val="00DE7039"/>
    <w:rsid w:val="00DF29A5"/>
    <w:rsid w:val="00DF2E26"/>
    <w:rsid w:val="00DF31E7"/>
    <w:rsid w:val="00DF440D"/>
    <w:rsid w:val="00DF6E16"/>
    <w:rsid w:val="00E03B3F"/>
    <w:rsid w:val="00E0600D"/>
    <w:rsid w:val="00E10EF5"/>
    <w:rsid w:val="00E1119B"/>
    <w:rsid w:val="00E121DA"/>
    <w:rsid w:val="00E135FB"/>
    <w:rsid w:val="00E14412"/>
    <w:rsid w:val="00E15460"/>
    <w:rsid w:val="00E16C8E"/>
    <w:rsid w:val="00E21A84"/>
    <w:rsid w:val="00E21AE8"/>
    <w:rsid w:val="00E25D8D"/>
    <w:rsid w:val="00E27FD1"/>
    <w:rsid w:val="00E31685"/>
    <w:rsid w:val="00E40C1A"/>
    <w:rsid w:val="00E4346D"/>
    <w:rsid w:val="00E44AEA"/>
    <w:rsid w:val="00E45BD1"/>
    <w:rsid w:val="00E47615"/>
    <w:rsid w:val="00E528C2"/>
    <w:rsid w:val="00E542E5"/>
    <w:rsid w:val="00E5527F"/>
    <w:rsid w:val="00E57389"/>
    <w:rsid w:val="00E60B1E"/>
    <w:rsid w:val="00E60CCB"/>
    <w:rsid w:val="00E6416E"/>
    <w:rsid w:val="00E67C74"/>
    <w:rsid w:val="00E72BFA"/>
    <w:rsid w:val="00E73534"/>
    <w:rsid w:val="00E74B5F"/>
    <w:rsid w:val="00E74FF4"/>
    <w:rsid w:val="00E85546"/>
    <w:rsid w:val="00E876AA"/>
    <w:rsid w:val="00E933E7"/>
    <w:rsid w:val="00E94A92"/>
    <w:rsid w:val="00E95054"/>
    <w:rsid w:val="00E96457"/>
    <w:rsid w:val="00EA0D4B"/>
    <w:rsid w:val="00EA38DF"/>
    <w:rsid w:val="00EA5062"/>
    <w:rsid w:val="00EA7027"/>
    <w:rsid w:val="00EB130F"/>
    <w:rsid w:val="00EB4E44"/>
    <w:rsid w:val="00EC1951"/>
    <w:rsid w:val="00EC4D10"/>
    <w:rsid w:val="00EC759A"/>
    <w:rsid w:val="00ED4271"/>
    <w:rsid w:val="00EE1232"/>
    <w:rsid w:val="00EE1EFB"/>
    <w:rsid w:val="00EE1F6B"/>
    <w:rsid w:val="00EE4885"/>
    <w:rsid w:val="00EE6277"/>
    <w:rsid w:val="00EE7715"/>
    <w:rsid w:val="00EF0527"/>
    <w:rsid w:val="00EF0AD9"/>
    <w:rsid w:val="00EF6378"/>
    <w:rsid w:val="00F02732"/>
    <w:rsid w:val="00F02FA9"/>
    <w:rsid w:val="00F0584C"/>
    <w:rsid w:val="00F072BE"/>
    <w:rsid w:val="00F11552"/>
    <w:rsid w:val="00F1529D"/>
    <w:rsid w:val="00F162E5"/>
    <w:rsid w:val="00F1758C"/>
    <w:rsid w:val="00F214FD"/>
    <w:rsid w:val="00F31889"/>
    <w:rsid w:val="00F35E70"/>
    <w:rsid w:val="00F36219"/>
    <w:rsid w:val="00F40601"/>
    <w:rsid w:val="00F41022"/>
    <w:rsid w:val="00F41E51"/>
    <w:rsid w:val="00F44E5F"/>
    <w:rsid w:val="00F50236"/>
    <w:rsid w:val="00F55B05"/>
    <w:rsid w:val="00F561E1"/>
    <w:rsid w:val="00F608EB"/>
    <w:rsid w:val="00F623B8"/>
    <w:rsid w:val="00F655C1"/>
    <w:rsid w:val="00F66AC1"/>
    <w:rsid w:val="00F675A5"/>
    <w:rsid w:val="00F72FED"/>
    <w:rsid w:val="00F80B31"/>
    <w:rsid w:val="00F92FDF"/>
    <w:rsid w:val="00F96725"/>
    <w:rsid w:val="00FA213A"/>
    <w:rsid w:val="00FA2275"/>
    <w:rsid w:val="00FA6EAB"/>
    <w:rsid w:val="00FB606E"/>
    <w:rsid w:val="00FC0611"/>
    <w:rsid w:val="00FC1656"/>
    <w:rsid w:val="00FC3005"/>
    <w:rsid w:val="00FC486F"/>
    <w:rsid w:val="00FC4C9D"/>
    <w:rsid w:val="00FC5699"/>
    <w:rsid w:val="00FC696F"/>
    <w:rsid w:val="00FC783C"/>
    <w:rsid w:val="00FD1D84"/>
    <w:rsid w:val="00FD2D2B"/>
    <w:rsid w:val="00FD6603"/>
    <w:rsid w:val="00FE47F0"/>
    <w:rsid w:val="00FE51BA"/>
    <w:rsid w:val="00FF0C81"/>
    <w:rsid w:val="00FF3D45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202727-8239-4338-9803-F41EB18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6D"/>
  </w:style>
  <w:style w:type="paragraph" w:styleId="Heading1">
    <w:name w:val="heading 1"/>
    <w:basedOn w:val="Normal"/>
    <w:next w:val="Normal"/>
    <w:qFormat/>
    <w:rsid w:val="00BB1B36"/>
    <w:pPr>
      <w:keepNext/>
      <w:ind w:left="72"/>
      <w:outlineLvl w:val="0"/>
    </w:pPr>
    <w:rPr>
      <w:rFonts w:ascii="Arial" w:hAnsi="Arial" w:cs="Arial"/>
      <w:b/>
      <w:bCs/>
      <w:color w:val="800000"/>
      <w:sz w:val="36"/>
      <w:szCs w:val="36"/>
    </w:rPr>
  </w:style>
  <w:style w:type="paragraph" w:styleId="Heading2">
    <w:name w:val="heading 2"/>
    <w:basedOn w:val="Normal"/>
    <w:next w:val="Normal"/>
    <w:qFormat/>
    <w:rsid w:val="00BB1B36"/>
    <w:pPr>
      <w:keepNext/>
      <w:outlineLvl w:val="1"/>
    </w:pPr>
    <w:rPr>
      <w:rFonts w:ascii="Arial" w:hAnsi="Arial" w:cs="Arial"/>
      <w:b/>
      <w:bCs/>
      <w:color w:val="008080"/>
      <w:sz w:val="32"/>
      <w:szCs w:val="32"/>
    </w:rPr>
  </w:style>
  <w:style w:type="paragraph" w:styleId="Heading3">
    <w:name w:val="heading 3"/>
    <w:basedOn w:val="Normal"/>
    <w:next w:val="Normal"/>
    <w:qFormat/>
    <w:rsid w:val="00BB1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1B36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color w:val="FF0000"/>
      <w:sz w:val="32"/>
    </w:rPr>
  </w:style>
  <w:style w:type="paragraph" w:styleId="Heading6">
    <w:name w:val="heading 6"/>
    <w:basedOn w:val="Normal"/>
    <w:next w:val="Normal"/>
    <w:qFormat/>
    <w:rsid w:val="00BB1B36"/>
    <w:pPr>
      <w:keepNext/>
      <w:spacing w:before="120"/>
      <w:ind w:left="1622"/>
      <w:outlineLvl w:val="5"/>
    </w:pPr>
    <w:rPr>
      <w:rFonts w:ascii="Arial" w:hAnsi="Arial" w:cs="Arial"/>
      <w:b/>
      <w:bCs/>
      <w:color w:val="333399"/>
      <w:sz w:val="28"/>
      <w:szCs w:val="28"/>
    </w:rPr>
  </w:style>
  <w:style w:type="paragraph" w:styleId="Heading7">
    <w:name w:val="heading 7"/>
    <w:basedOn w:val="Normal"/>
    <w:next w:val="Normal"/>
    <w:qFormat/>
    <w:rsid w:val="00BB1B36"/>
    <w:pPr>
      <w:keepNext/>
      <w:ind w:left="1980"/>
      <w:outlineLvl w:val="6"/>
    </w:pPr>
    <w:rPr>
      <w:rFonts w:ascii="Arial" w:hAnsi="Arial" w:cs="Arial"/>
      <w:b/>
      <w:bCs/>
      <w:color w:val="000080"/>
      <w:sz w:val="24"/>
      <w:szCs w:val="24"/>
    </w:rPr>
  </w:style>
  <w:style w:type="paragraph" w:styleId="Heading8">
    <w:name w:val="heading 8"/>
    <w:basedOn w:val="Normal"/>
    <w:next w:val="Normal"/>
    <w:qFormat/>
    <w:rsid w:val="00BB1B36"/>
    <w:pPr>
      <w:keepNext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BB1B36"/>
    <w:pPr>
      <w:keepNext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BB1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Heading4doc">
    <w:name w:val="Heading 4_doc"/>
    <w:basedOn w:val="Heading9"/>
    <w:autoRedefine/>
    <w:rsid w:val="00BB1B36"/>
    <w:pPr>
      <w:spacing w:before="100" w:beforeAutospacing="1" w:after="120"/>
      <w:ind w:firstLine="1979"/>
    </w:pPr>
    <w:rPr>
      <w:color w:val="333399"/>
      <w:sz w:val="24"/>
      <w:szCs w:val="24"/>
    </w:rPr>
  </w:style>
  <w:style w:type="paragraph" w:styleId="BodyText">
    <w:name w:val="Body Text"/>
    <w:basedOn w:val="Normal"/>
    <w:rsid w:val="00BB1B36"/>
    <w:pPr>
      <w:spacing w:after="120"/>
    </w:pPr>
  </w:style>
  <w:style w:type="paragraph" w:customStyle="1" w:styleId="Heading3doc">
    <w:name w:val="Heading 3_doc"/>
    <w:basedOn w:val="Heading8"/>
    <w:autoRedefine/>
    <w:rsid w:val="00BB1B36"/>
    <w:pPr>
      <w:spacing w:before="120"/>
      <w:ind w:firstLine="1622"/>
    </w:pPr>
    <w:rPr>
      <w:color w:val="333399"/>
    </w:rPr>
  </w:style>
  <w:style w:type="paragraph" w:styleId="Header">
    <w:name w:val="header"/>
    <w:basedOn w:val="Normal"/>
    <w:link w:val="HeaderChar"/>
    <w:uiPriority w:val="99"/>
    <w:rsid w:val="00BB1B3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BB1B36"/>
  </w:style>
  <w:style w:type="paragraph" w:styleId="Footer">
    <w:name w:val="footer"/>
    <w:basedOn w:val="Normal"/>
    <w:link w:val="FooterChar"/>
    <w:uiPriority w:val="99"/>
    <w:rsid w:val="00BB1B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1B3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BB1B36"/>
    <w:pPr>
      <w:ind w:left="200"/>
    </w:pPr>
  </w:style>
  <w:style w:type="paragraph" w:styleId="TOC3">
    <w:name w:val="toc 3"/>
    <w:basedOn w:val="Normal"/>
    <w:next w:val="Normal"/>
    <w:autoRedefine/>
    <w:semiHidden/>
    <w:rsid w:val="00BB1B36"/>
    <w:pPr>
      <w:ind w:left="400"/>
    </w:pPr>
  </w:style>
  <w:style w:type="paragraph" w:styleId="TOC4">
    <w:name w:val="toc 4"/>
    <w:basedOn w:val="Normal"/>
    <w:next w:val="Normal"/>
    <w:autoRedefine/>
    <w:semiHidden/>
    <w:rsid w:val="00BB1B36"/>
    <w:pPr>
      <w:ind w:left="600"/>
    </w:pPr>
  </w:style>
  <w:style w:type="paragraph" w:styleId="TOC5">
    <w:name w:val="toc 5"/>
    <w:basedOn w:val="Normal"/>
    <w:next w:val="Normal"/>
    <w:autoRedefine/>
    <w:semiHidden/>
    <w:rsid w:val="00BB1B36"/>
    <w:pPr>
      <w:ind w:left="800"/>
    </w:pPr>
  </w:style>
  <w:style w:type="paragraph" w:styleId="TOC6">
    <w:name w:val="toc 6"/>
    <w:basedOn w:val="Normal"/>
    <w:next w:val="Normal"/>
    <w:autoRedefine/>
    <w:semiHidden/>
    <w:rsid w:val="00BB1B36"/>
    <w:pPr>
      <w:ind w:left="1000"/>
    </w:pPr>
  </w:style>
  <w:style w:type="paragraph" w:styleId="TOC7">
    <w:name w:val="toc 7"/>
    <w:basedOn w:val="Normal"/>
    <w:next w:val="Normal"/>
    <w:autoRedefine/>
    <w:semiHidden/>
    <w:rsid w:val="00BB1B36"/>
    <w:pPr>
      <w:ind w:left="1200"/>
    </w:pPr>
  </w:style>
  <w:style w:type="paragraph" w:styleId="TOC8">
    <w:name w:val="toc 8"/>
    <w:basedOn w:val="Normal"/>
    <w:next w:val="Normal"/>
    <w:autoRedefine/>
    <w:semiHidden/>
    <w:rsid w:val="00BB1B36"/>
    <w:pPr>
      <w:ind w:left="1400"/>
    </w:pPr>
  </w:style>
  <w:style w:type="paragraph" w:styleId="TOC9">
    <w:name w:val="toc 9"/>
    <w:basedOn w:val="Normal"/>
    <w:next w:val="Normal"/>
    <w:autoRedefine/>
    <w:semiHidden/>
    <w:rsid w:val="00BB1B36"/>
    <w:pPr>
      <w:ind w:left="1600"/>
    </w:pPr>
  </w:style>
  <w:style w:type="character" w:styleId="Hyperlink">
    <w:name w:val="Hyperlink"/>
    <w:rsid w:val="00BB1B36"/>
    <w:rPr>
      <w:color w:val="0000FF"/>
      <w:u w:val="single"/>
    </w:rPr>
  </w:style>
  <w:style w:type="paragraph" w:customStyle="1" w:styleId="ApprovalblockMgrdoc">
    <w:name w:val="Approval block_Mgr_doc"/>
    <w:basedOn w:val="Normal"/>
    <w:autoRedefine/>
    <w:rsid w:val="00BB1B36"/>
    <w:pPr>
      <w:ind w:left="180" w:right="1692"/>
    </w:pPr>
    <w:rPr>
      <w:rFonts w:ascii="Arial" w:hAnsi="Arial" w:cs="Arial"/>
      <w:i/>
      <w:iCs/>
      <w:sz w:val="22"/>
      <w:szCs w:val="22"/>
    </w:rPr>
  </w:style>
  <w:style w:type="paragraph" w:customStyle="1" w:styleId="ApprovalblockEDdoc">
    <w:name w:val="Approval block_ED_doc"/>
    <w:basedOn w:val="Normal"/>
    <w:autoRedefine/>
    <w:rsid w:val="00BB1B36"/>
    <w:pPr>
      <w:ind w:left="180" w:right="1692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1doc">
    <w:name w:val="Heading 1_doc"/>
    <w:basedOn w:val="Heading1"/>
    <w:rsid w:val="00BB1B36"/>
    <w:rPr>
      <w:color w:val="008080"/>
      <w:sz w:val="32"/>
      <w:szCs w:val="32"/>
    </w:rPr>
  </w:style>
  <w:style w:type="paragraph" w:styleId="Caption">
    <w:name w:val="caption"/>
    <w:basedOn w:val="Normal"/>
    <w:next w:val="Normal"/>
    <w:qFormat/>
    <w:rsid w:val="00BB1B36"/>
    <w:pPr>
      <w:spacing w:before="120" w:after="120"/>
    </w:pPr>
    <w:rPr>
      <w:b/>
      <w:bCs/>
    </w:rPr>
  </w:style>
  <w:style w:type="character" w:styleId="HTMLAcronym">
    <w:name w:val="HTML Acronym"/>
    <w:basedOn w:val="DefaultParagraphFont"/>
    <w:rsid w:val="00BB1B36"/>
  </w:style>
  <w:style w:type="paragraph" w:customStyle="1" w:styleId="BulletedListdoc">
    <w:name w:val="Bulleted List_doc"/>
    <w:basedOn w:val="Normal"/>
    <w:rsid w:val="00BB1B36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BodyTextdoc">
    <w:name w:val="Body Text_doc"/>
    <w:basedOn w:val="BulletedListdoc"/>
    <w:autoRedefine/>
    <w:rsid w:val="00A364A2"/>
    <w:pPr>
      <w:numPr>
        <w:numId w:val="0"/>
      </w:numPr>
      <w:ind w:left="1620"/>
    </w:pPr>
    <w:rPr>
      <w:color w:val="000000"/>
    </w:rPr>
  </w:style>
  <w:style w:type="paragraph" w:customStyle="1" w:styleId="Head2doc">
    <w:name w:val="Head 2_doc"/>
    <w:basedOn w:val="Heading6"/>
    <w:autoRedefine/>
    <w:rsid w:val="004274DA"/>
    <w:pPr>
      <w:spacing w:after="120"/>
    </w:pPr>
    <w:rPr>
      <w:sz w:val="24"/>
      <w:szCs w:val="24"/>
    </w:rPr>
  </w:style>
  <w:style w:type="paragraph" w:customStyle="1" w:styleId="worddefineddoc">
    <w:name w:val="word defined_doc"/>
    <w:basedOn w:val="Normal"/>
    <w:rsid w:val="00BB1B36"/>
    <w:pPr>
      <w:spacing w:before="120"/>
      <w:ind w:left="658" w:right="357" w:firstLine="958"/>
    </w:pPr>
    <w:rPr>
      <w:rFonts w:ascii="Arial" w:hAnsi="Arial" w:cs="Arial"/>
      <w:i/>
      <w:iCs/>
      <w:color w:val="000080"/>
      <w:sz w:val="22"/>
      <w:szCs w:val="22"/>
      <w:u w:val="single"/>
    </w:rPr>
  </w:style>
  <w:style w:type="paragraph" w:customStyle="1" w:styleId="Disclaimer">
    <w:name w:val="Disclaimer"/>
    <w:rsid w:val="00BB1B36"/>
    <w:pPr>
      <w:spacing w:before="240"/>
    </w:pPr>
    <w:rPr>
      <w:noProof/>
    </w:rPr>
  </w:style>
  <w:style w:type="paragraph" w:customStyle="1" w:styleId="definitiondoc">
    <w:name w:val="definition_doc"/>
    <w:basedOn w:val="Normal"/>
    <w:autoRedefine/>
    <w:rsid w:val="00BB1B36"/>
    <w:pPr>
      <w:ind w:left="1980"/>
    </w:pPr>
    <w:rPr>
      <w:rFonts w:ascii="Arial" w:hAnsi="Arial" w:cs="Arial"/>
      <w:sz w:val="22"/>
      <w:szCs w:val="22"/>
    </w:rPr>
  </w:style>
  <w:style w:type="paragraph" w:customStyle="1" w:styleId="Heading2doc">
    <w:name w:val="Heading 2_doc"/>
    <w:basedOn w:val="Head2doc"/>
    <w:autoRedefine/>
    <w:rsid w:val="00BE24E7"/>
    <w:pPr>
      <w:ind w:left="0" w:firstLine="1620"/>
    </w:pPr>
    <w:rPr>
      <w:sz w:val="22"/>
      <w:szCs w:val="22"/>
    </w:rPr>
  </w:style>
  <w:style w:type="paragraph" w:styleId="DocumentMap">
    <w:name w:val="Document Map"/>
    <w:basedOn w:val="Normal"/>
    <w:semiHidden/>
    <w:rsid w:val="00BB1B36"/>
    <w:pPr>
      <w:shd w:val="clear" w:color="auto" w:fill="000080"/>
      <w:spacing w:line="0" w:lineRule="atLeast"/>
    </w:pPr>
    <w:rPr>
      <w:rFonts w:ascii="Tahoma" w:hAnsi="Tahoma"/>
      <w:sz w:val="24"/>
    </w:rPr>
  </w:style>
  <w:style w:type="character" w:styleId="PageNumber">
    <w:name w:val="page number"/>
    <w:basedOn w:val="DefaultParagraphFont"/>
    <w:rsid w:val="00BB1B36"/>
  </w:style>
  <w:style w:type="paragraph" w:customStyle="1" w:styleId="SrVPname">
    <w:name w:val="Sr VP name"/>
    <w:basedOn w:val="Normal"/>
    <w:autoRedefine/>
    <w:rsid w:val="00BB1B36"/>
    <w:rPr>
      <w:sz w:val="22"/>
      <w:szCs w:val="22"/>
    </w:rPr>
  </w:style>
  <w:style w:type="paragraph" w:customStyle="1" w:styleId="BodyText11">
    <w:name w:val="Body Text_11"/>
    <w:basedOn w:val="Normal"/>
    <w:rsid w:val="00BB1B36"/>
    <w:pPr>
      <w:spacing w:after="120"/>
      <w:ind w:left="1134"/>
    </w:pPr>
    <w:rPr>
      <w:rFonts w:ascii="Arial" w:hAnsi="Arial" w:cs="Arial"/>
      <w:sz w:val="22"/>
      <w:szCs w:val="22"/>
    </w:rPr>
  </w:style>
  <w:style w:type="paragraph" w:customStyle="1" w:styleId="HeadingTable">
    <w:name w:val="Heading: Table"/>
    <w:rsid w:val="00BB1B36"/>
    <w:pPr>
      <w:keepNext/>
      <w:numPr>
        <w:numId w:val="2"/>
      </w:numPr>
      <w:spacing w:before="40" w:after="40"/>
    </w:pPr>
    <w:rPr>
      <w:rFonts w:ascii="Arial" w:hAnsi="Arial"/>
      <w:sz w:val="22"/>
    </w:rPr>
  </w:style>
  <w:style w:type="paragraph" w:customStyle="1" w:styleId="TableText">
    <w:name w:val="Table Text"/>
    <w:basedOn w:val="Normal"/>
    <w:rsid w:val="00BB1B36"/>
    <w:pPr>
      <w:keepLines/>
      <w:spacing w:before="40" w:after="40" w:line="0" w:lineRule="atLeast"/>
    </w:pPr>
    <w:rPr>
      <w:snapToGrid w:val="0"/>
      <w:color w:val="000000"/>
      <w:sz w:val="24"/>
    </w:rPr>
  </w:style>
  <w:style w:type="paragraph" w:customStyle="1" w:styleId="paragraph11">
    <w:name w:val="paragraph11"/>
    <w:basedOn w:val="Normal"/>
    <w:autoRedefine/>
    <w:rsid w:val="00BB1B36"/>
    <w:pPr>
      <w:spacing w:before="120" w:after="120" w:line="0" w:lineRule="atLeast"/>
      <w:ind w:left="1440"/>
    </w:pPr>
    <w:rPr>
      <w:rFonts w:ascii="Arial" w:hAnsi="Arial"/>
      <w:sz w:val="22"/>
    </w:rPr>
  </w:style>
  <w:style w:type="paragraph" w:styleId="BodyText2">
    <w:name w:val="Body Text 2"/>
    <w:basedOn w:val="Normal"/>
    <w:rsid w:val="00BB1B36"/>
    <w:pPr>
      <w:ind w:right="252"/>
      <w:jc w:val="lowKashida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2919DA"/>
    <w:pPr>
      <w:spacing w:after="120" w:line="480" w:lineRule="auto"/>
      <w:ind w:left="283"/>
    </w:pPr>
  </w:style>
  <w:style w:type="character" w:styleId="FootnoteReference">
    <w:name w:val="footnote reference"/>
    <w:semiHidden/>
    <w:rsid w:val="00181A7B"/>
    <w:rPr>
      <w:vertAlign w:val="superscript"/>
    </w:rPr>
  </w:style>
  <w:style w:type="paragraph" w:styleId="FootnoteText">
    <w:name w:val="footnote text"/>
    <w:basedOn w:val="Normal"/>
    <w:next w:val="Normal"/>
    <w:semiHidden/>
    <w:rsid w:val="00181A7B"/>
    <w:rPr>
      <w:lang w:val="en-GB"/>
    </w:rPr>
  </w:style>
  <w:style w:type="table" w:customStyle="1" w:styleId="TableNormal1">
    <w:name w:val="Table Normal1"/>
    <w:next w:val="TableNormal"/>
    <w:semiHidden/>
    <w:rsid w:val="00181A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8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List"/>
    <w:rsid w:val="000C71D6"/>
    <w:pPr>
      <w:numPr>
        <w:numId w:val="3"/>
      </w:numPr>
      <w:spacing w:before="40" w:after="40"/>
      <w:jc w:val="both"/>
    </w:pPr>
    <w:rPr>
      <w:rFonts w:ascii="Arial" w:hAnsi="Arial"/>
      <w:sz w:val="24"/>
    </w:rPr>
  </w:style>
  <w:style w:type="paragraph" w:styleId="List">
    <w:name w:val="List"/>
    <w:basedOn w:val="Normal"/>
    <w:rsid w:val="000C71D6"/>
    <w:pPr>
      <w:ind w:left="283" w:hanging="283"/>
    </w:pPr>
  </w:style>
  <w:style w:type="paragraph" w:styleId="BodyTextIndent">
    <w:name w:val="Body Text Indent"/>
    <w:basedOn w:val="Normal"/>
    <w:rsid w:val="00853823"/>
    <w:pPr>
      <w:spacing w:after="120"/>
      <w:ind w:left="283"/>
    </w:pPr>
  </w:style>
  <w:style w:type="paragraph" w:styleId="BodyTextIndent3">
    <w:name w:val="Body Text Indent 3"/>
    <w:basedOn w:val="Normal"/>
    <w:rsid w:val="0085382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27EB7"/>
    <w:pPr>
      <w:tabs>
        <w:tab w:val="right" w:pos="142"/>
        <w:tab w:val="left" w:pos="1418"/>
      </w:tabs>
      <w:spacing w:before="240"/>
      <w:ind w:left="1425" w:right="600"/>
    </w:pPr>
    <w:rPr>
      <w:rFonts w:ascii="Arial" w:hAnsi="Arial" w:cs="Traditional Arabic"/>
      <w:sz w:val="22"/>
      <w:szCs w:val="22"/>
    </w:rPr>
  </w:style>
  <w:style w:type="character" w:styleId="CommentReference">
    <w:name w:val="annotation reference"/>
    <w:rsid w:val="00EC1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951"/>
  </w:style>
  <w:style w:type="character" w:customStyle="1" w:styleId="CommentTextChar">
    <w:name w:val="Comment Text Char"/>
    <w:basedOn w:val="DefaultParagraphFont"/>
    <w:link w:val="CommentText"/>
    <w:rsid w:val="00EC1951"/>
  </w:style>
  <w:style w:type="paragraph" w:styleId="CommentSubject">
    <w:name w:val="annotation subject"/>
    <w:basedOn w:val="CommentText"/>
    <w:next w:val="CommentText"/>
    <w:link w:val="CommentSubjectChar"/>
    <w:rsid w:val="00EC1951"/>
    <w:rPr>
      <w:b/>
      <w:bCs/>
    </w:rPr>
  </w:style>
  <w:style w:type="character" w:customStyle="1" w:styleId="CommentSubjectChar">
    <w:name w:val="Comment Subject Char"/>
    <w:link w:val="CommentSubject"/>
    <w:rsid w:val="00EC1951"/>
    <w:rPr>
      <w:b/>
      <w:bCs/>
    </w:rPr>
  </w:style>
  <w:style w:type="paragraph" w:styleId="ListParagraph">
    <w:name w:val="List Paragraph"/>
    <w:basedOn w:val="Normal"/>
    <w:uiPriority w:val="34"/>
    <w:qFormat/>
    <w:rsid w:val="00C23A02"/>
    <w:pPr>
      <w:ind w:left="720"/>
    </w:pPr>
  </w:style>
  <w:style w:type="character" w:customStyle="1" w:styleId="HeaderChar">
    <w:name w:val="Header Char"/>
    <w:link w:val="Header"/>
    <w:uiPriority w:val="99"/>
    <w:rsid w:val="004005BD"/>
  </w:style>
  <w:style w:type="paragraph" w:customStyle="1" w:styleId="ADFECNormal">
    <w:name w:val="ADFEC_Normal"/>
    <w:link w:val="ADFECNormalChar"/>
    <w:rsid w:val="004005BD"/>
    <w:pPr>
      <w:spacing w:before="120" w:after="120"/>
      <w:ind w:left="1080"/>
    </w:pPr>
    <w:rPr>
      <w:rFonts w:ascii="Helvetica" w:hAnsi="Helvetica"/>
      <w:color w:val="333333"/>
      <w:sz w:val="22"/>
      <w:szCs w:val="22"/>
      <w:lang w:val="en-GB" w:eastAsia="en-GB"/>
    </w:rPr>
  </w:style>
  <w:style w:type="character" w:customStyle="1" w:styleId="ADFECNormalChar">
    <w:name w:val="ADFEC_Normal Char"/>
    <w:link w:val="ADFECNormal"/>
    <w:rsid w:val="004005BD"/>
    <w:rPr>
      <w:rFonts w:ascii="Helvetica" w:hAnsi="Helvetica"/>
      <w:color w:val="333333"/>
      <w:sz w:val="22"/>
      <w:szCs w:val="22"/>
      <w:lang w:val="en-GB" w:bidi="ar-SA"/>
    </w:rPr>
  </w:style>
  <w:style w:type="paragraph" w:customStyle="1" w:styleId="ADFECBullet">
    <w:name w:val="ADFEC_Bullet"/>
    <w:basedOn w:val="ListBullet3"/>
    <w:rsid w:val="004005BD"/>
    <w:pPr>
      <w:widowControl w:val="0"/>
      <w:numPr>
        <w:numId w:val="30"/>
      </w:numPr>
      <w:tabs>
        <w:tab w:val="clear" w:pos="1440"/>
        <w:tab w:val="num" w:pos="360"/>
      </w:tabs>
      <w:adjustRightInd w:val="0"/>
      <w:spacing w:before="60" w:after="60"/>
      <w:contextualSpacing w:val="0"/>
      <w:textAlignment w:val="baseline"/>
    </w:pPr>
    <w:rPr>
      <w:rFonts w:ascii="Helvetica" w:hAnsi="Helvetica"/>
      <w:color w:val="333333"/>
      <w:sz w:val="22"/>
      <w:szCs w:val="22"/>
      <w:lang w:val="en-GB"/>
    </w:rPr>
  </w:style>
  <w:style w:type="paragraph" w:customStyle="1" w:styleId="ADFECNumber">
    <w:name w:val="ADFEC_Number"/>
    <w:link w:val="ADFECNumberChar"/>
    <w:qFormat/>
    <w:rsid w:val="004005BD"/>
    <w:pPr>
      <w:numPr>
        <w:numId w:val="29"/>
      </w:numPr>
      <w:spacing w:before="120" w:after="120"/>
    </w:pPr>
    <w:rPr>
      <w:rFonts w:ascii="Helvetica" w:hAnsi="Helvetica"/>
      <w:color w:val="333333"/>
      <w:sz w:val="22"/>
      <w:szCs w:val="22"/>
      <w:lang w:val="en-GB" w:eastAsia="en-GB"/>
    </w:rPr>
  </w:style>
  <w:style w:type="character" w:customStyle="1" w:styleId="ADFECNumberChar">
    <w:name w:val="ADFEC_Number Char"/>
    <w:link w:val="ADFECNumber"/>
    <w:rsid w:val="004005BD"/>
    <w:rPr>
      <w:rFonts w:ascii="Helvetica" w:hAnsi="Helvetica"/>
      <w:color w:val="333333"/>
      <w:sz w:val="22"/>
      <w:szCs w:val="22"/>
      <w:lang w:bidi="ar-SA"/>
    </w:rPr>
  </w:style>
  <w:style w:type="paragraph" w:customStyle="1" w:styleId="ADFECBulletAfterNumber">
    <w:name w:val="ADFEC_Bullet_AfterNumber"/>
    <w:rsid w:val="004005BD"/>
    <w:pPr>
      <w:numPr>
        <w:numId w:val="31"/>
      </w:numPr>
      <w:spacing w:before="60" w:after="60"/>
    </w:pPr>
    <w:rPr>
      <w:rFonts w:ascii="Helvetica" w:hAnsi="Helvetica"/>
      <w:color w:val="333333"/>
      <w:sz w:val="22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4005BD"/>
    <w:pPr>
      <w:ind w:left="1440" w:hanging="36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116D4"/>
  </w:style>
  <w:style w:type="table" w:customStyle="1" w:styleId="TableGrid1">
    <w:name w:val="Table Grid1"/>
    <w:basedOn w:val="TableNormal"/>
    <w:next w:val="TableGrid"/>
    <w:uiPriority w:val="59"/>
    <w:rsid w:val="005741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73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seworld.com/safety-applications/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30DD-B7D6-45CD-904C-1DDAB564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Al-Khafji Joint Operations</vt:lpstr>
    </vt:vector>
  </TitlesOfParts>
  <Company>KJO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Al-Khafji Joint Operations</dc:title>
  <dc:creator>Jishnu</dc:creator>
  <cp:lastModifiedBy>khaled tantawy</cp:lastModifiedBy>
  <cp:revision>5</cp:revision>
  <cp:lastPrinted>2015-09-15T09:25:00Z</cp:lastPrinted>
  <dcterms:created xsi:type="dcterms:W3CDTF">2015-09-14T08:53:00Z</dcterms:created>
  <dcterms:modified xsi:type="dcterms:W3CDTF">2018-11-15T17:09:00Z</dcterms:modified>
</cp:coreProperties>
</file>